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-85714</wp:posOffset>
            </wp:positionV>
            <wp:extent cx="685800" cy="922946"/>
            <wp:effectExtent b="0" l="0" r="0" t="0"/>
            <wp:wrapSquare wrapText="bothSides" distB="0" distT="0" distL="0" distR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</w:t>
      </w:r>
      <w:r w:rsidDel="00000000" w:rsidR="00000000" w:rsidRPr="00000000">
        <w:rPr>
          <w:i w:val="1"/>
          <w:color w:val="935409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  <w:t xml:space="preserve">08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@ </w:t>
      </w:r>
      <w:r w:rsidDel="00000000" w:rsidR="00000000" w:rsidRPr="00000000">
        <w:rPr>
          <w:rtl w:val="0"/>
        </w:rPr>
        <w:t xml:space="preserve">6:31pm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Jason Diamanti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Jason Diamanti-PTA President, Monique Webber-PTA VP of Communications, Anna Schaufler-PTA Secretary, Sarah Hartwell - PTA Treasurer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Report sent in advance, nothing new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990 filing submitted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99 members, as of today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Spiritwear fundraiser: $11,004 of $35,000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Passive Fundraising $835 of $1,000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Grants: 3 applied of 5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Volunteers added: 42 of 5 (goal)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PTA Awards 0 of 1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Newsletter: published 1 of 10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Communication for PTA meetings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Working on insurance documentation sent to us (Sarah and Monique)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Logistics for movie night discussed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Letter of resignation from Jason discussed 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Backpack program, food drive not successful, need grants to help supplement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before="0" w:lineRule="auto"/>
        <w:ind w:left="720" w:hanging="360"/>
        <w:rPr>
          <w:color w:val="444d26"/>
        </w:rPr>
      </w:pPr>
      <w:r w:rsidDel="00000000" w:rsidR="00000000" w:rsidRPr="00000000">
        <w:rPr>
          <w:color w:val="444d26"/>
          <w:rtl w:val="0"/>
        </w:rPr>
        <w:t xml:space="preserve">Lighthouse is handling Holiday baskets, Giving Tree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Multicultural night discussed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Barnes &amp; Noble book fair discussed 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50 Jefferson families came through, many shoppers grabbed our code</w:t>
      </w:r>
    </w:p>
    <w:p w:rsidR="00000000" w:rsidDel="00000000" w:rsidP="00000000" w:rsidRDefault="00000000" w:rsidRPr="00000000" w14:paraId="00000021">
      <w:pPr>
        <w:spacing w:after="0" w:before="0" w:lineRule="auto"/>
        <w:ind w:left="720" w:firstLine="0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heading=h.1xa02lsxopig" w:id="1"/>
      <w:bookmarkEnd w:id="1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24">
      <w:pPr>
        <w:spacing w:after="0" w:before="0" w:line="300" w:lineRule="auto"/>
        <w:ind w:left="0" w:firstLine="0"/>
        <w:rPr/>
      </w:pPr>
      <w:bookmarkStart w:colFirst="0" w:colLast="0" w:name="_heading=h.cpiywc3xv7ra" w:id="2"/>
      <w:bookmarkEnd w:id="2"/>
      <w:r w:rsidDel="00000000" w:rsidR="00000000" w:rsidRPr="00000000">
        <w:rPr>
          <w:rtl w:val="0"/>
        </w:rPr>
        <w:t xml:space="preserve">Meeting adjourned at 8:15pm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Uvk2AgtPlB4RS8hfpv1HFX4mCg==">AMUW2mWg1afG4LxXqXV6EYbxfl5fX45p77mzpSFX5DDpW0jJI3Hv6sY5fWqhYZ8flx+MJLfxGJo4IqQ1D5h5fC2wQmsZV8Vobiy1GBoSnSUSnl3yAHD8i27yVYmn5dbhNkeqWjSKTDhLfwg6klqF+rbcs5UnVKGSd66a98GUbUBLB/ovCmeIdVU=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