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CD1118" w:rsidRPr="00CD1118" w14:paraId="6709094D" w14:textId="77777777" w:rsidTr="00CD1118">
        <w:trPr>
          <w:trHeight w:val="31680"/>
          <w:jc w:val="center"/>
        </w:trPr>
        <w:tc>
          <w:tcPr>
            <w:tcW w:w="18600" w:type="dxa"/>
            <w:hideMark/>
          </w:tcPr>
          <w:tbl>
            <w:tblPr>
              <w:tblW w:w="5000" w:type="pct"/>
              <w:jc w:val="center"/>
              <w:tblCellMar>
                <w:left w:w="0" w:type="dxa"/>
                <w:right w:w="0" w:type="dxa"/>
              </w:tblCellMar>
              <w:tblLook w:val="04A0" w:firstRow="1" w:lastRow="0" w:firstColumn="1" w:lastColumn="0" w:noHBand="0" w:noVBand="1"/>
            </w:tblPr>
            <w:tblGrid>
              <w:gridCol w:w="9360"/>
            </w:tblGrid>
            <w:tr w:rsidR="00CD1118" w:rsidRPr="00CD1118" w14:paraId="2199F259" w14:textId="77777777">
              <w:trPr>
                <w:jc w:val="center"/>
              </w:trPr>
              <w:tc>
                <w:tcPr>
                  <w:tcW w:w="0" w:type="auto"/>
                  <w:tcBorders>
                    <w:top w:val="nil"/>
                    <w:bottom w:val="nil"/>
                  </w:tcBorders>
                  <w:tcMar>
                    <w:top w:w="675"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CD1118" w:rsidRPr="00CD1118" w14:paraId="788682AB"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CD1118" w:rsidRPr="00CD1118" w14:paraId="686E4B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D1118" w:rsidRPr="00CD1118" w14:paraId="407C1482" w14:textId="77777777">
                                <w:tc>
                                  <w:tcPr>
                                    <w:tcW w:w="0" w:type="auto"/>
                                    <w:tcMar>
                                      <w:top w:w="0" w:type="dxa"/>
                                      <w:left w:w="135" w:type="dxa"/>
                                      <w:bottom w:w="0" w:type="dxa"/>
                                      <w:right w:w="135" w:type="dxa"/>
                                    </w:tcMar>
                                    <w:hideMark/>
                                  </w:tcPr>
                                  <w:p w14:paraId="2D76C54E" w14:textId="2E4F6BA7" w:rsidR="00CD1118" w:rsidRPr="00CD1118" w:rsidRDefault="00CD1118" w:rsidP="00CD1118">
                                    <w:pPr>
                                      <w:spacing w:after="0" w:line="240" w:lineRule="auto"/>
                                      <w:jc w:val="center"/>
                                      <w:rPr>
                                        <w:rFonts w:ascii="Times New Roman" w:eastAsia="Times New Roman" w:hAnsi="Times New Roman" w:cs="Times New Roman"/>
                                        <w:sz w:val="24"/>
                                        <w:szCs w:val="24"/>
                                      </w:rPr>
                                    </w:pPr>
                                    <w:r w:rsidRPr="00CD1118">
                                      <w:rPr>
                                        <w:rFonts w:ascii="Times New Roman" w:eastAsia="Times New Roman" w:hAnsi="Times New Roman" w:cs="Times New Roman"/>
                                        <w:noProof/>
                                        <w:sz w:val="24"/>
                                        <w:szCs w:val="24"/>
                                      </w:rPr>
                                      <w:drawing>
                                        <wp:inline distT="0" distB="0" distL="0" distR="0" wp14:anchorId="089C085E" wp14:editId="59F88692">
                                          <wp:extent cx="800100" cy="80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14:paraId="732B8A87"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6A64096E"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205EEF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D1118" w:rsidRPr="00CD1118" w14:paraId="7E3071E4" w14:textId="77777777">
                                <w:tc>
                                  <w:tcPr>
                                    <w:tcW w:w="0" w:type="auto"/>
                                    <w:tcMar>
                                      <w:top w:w="0" w:type="dxa"/>
                                      <w:left w:w="270" w:type="dxa"/>
                                      <w:bottom w:w="135" w:type="dxa"/>
                                      <w:right w:w="270" w:type="dxa"/>
                                    </w:tcMar>
                                    <w:hideMark/>
                                  </w:tcPr>
                                  <w:p w14:paraId="1ACAB999" w14:textId="77777777" w:rsidR="00CD1118" w:rsidRPr="00CD1118" w:rsidRDefault="00CD1118" w:rsidP="00CD1118">
                                    <w:pPr>
                                      <w:spacing w:after="0" w:line="900" w:lineRule="atLeast"/>
                                      <w:jc w:val="center"/>
                                      <w:outlineLvl w:val="0"/>
                                      <w:rPr>
                                        <w:rFonts w:ascii="Helvetica" w:eastAsia="Times New Roman" w:hAnsi="Helvetica" w:cs="Helvetica"/>
                                        <w:b/>
                                        <w:bCs/>
                                        <w:color w:val="222222"/>
                                        <w:kern w:val="36"/>
                                        <w:sz w:val="60"/>
                                        <w:szCs w:val="60"/>
                                      </w:rPr>
                                    </w:pPr>
                                    <w:r w:rsidRPr="00CD1118">
                                      <w:rPr>
                                        <w:rFonts w:ascii="Merriweather Sans" w:eastAsia="Times New Roman" w:hAnsi="Merriweather Sans" w:cs="Helvetica"/>
                                        <w:b/>
                                        <w:bCs/>
                                        <w:color w:val="222222"/>
                                        <w:kern w:val="36"/>
                                        <w:sz w:val="60"/>
                                        <w:szCs w:val="60"/>
                                      </w:rPr>
                                      <w:t>JEFFERSON JOURNAL</w:t>
                                    </w:r>
                                  </w:p>
                                  <w:p w14:paraId="6E3EE6FD" w14:textId="77777777" w:rsidR="00CD1118" w:rsidRPr="00CD1118" w:rsidRDefault="00CD1118" w:rsidP="00CD1118">
                                    <w:pPr>
                                      <w:spacing w:after="0" w:line="360" w:lineRule="atLeast"/>
                                      <w:jc w:val="center"/>
                                      <w:rPr>
                                        <w:rFonts w:ascii="Helvetica" w:eastAsia="Times New Roman" w:hAnsi="Helvetica" w:cs="Helvetica"/>
                                        <w:color w:val="4CAAD8"/>
                                        <w:sz w:val="24"/>
                                        <w:szCs w:val="24"/>
                                      </w:rPr>
                                    </w:pPr>
                                    <w:r w:rsidRPr="00CD1118">
                                      <w:rPr>
                                        <w:rFonts w:ascii="Merriweather Sans" w:eastAsia="Times New Roman" w:hAnsi="Merriweather Sans" w:cs="Helvetica"/>
                                        <w:color w:val="008080"/>
                                        <w:sz w:val="24"/>
                                        <w:szCs w:val="24"/>
                                      </w:rPr>
                                      <w:t>Charger PTA Newsletter</w:t>
                                    </w:r>
                                  </w:p>
                                </w:tc>
                              </w:tr>
                            </w:tbl>
                            <w:p w14:paraId="238E2CF1"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75221B34"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3D1296F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D1118" w:rsidRPr="00CD1118" w14:paraId="534B12E5" w14:textId="77777777">
                                <w:tc>
                                  <w:tcPr>
                                    <w:tcW w:w="0" w:type="auto"/>
                                    <w:tcMar>
                                      <w:top w:w="0" w:type="dxa"/>
                                      <w:left w:w="135" w:type="dxa"/>
                                      <w:bottom w:w="0" w:type="dxa"/>
                                      <w:right w:w="135" w:type="dxa"/>
                                    </w:tcMar>
                                    <w:hideMark/>
                                  </w:tcPr>
                                  <w:p w14:paraId="387A9FA3" w14:textId="1C29B0E4" w:rsidR="00CD1118" w:rsidRPr="00CD1118" w:rsidRDefault="00CD1118" w:rsidP="00CD1118">
                                    <w:pPr>
                                      <w:spacing w:after="0" w:line="240" w:lineRule="auto"/>
                                      <w:jc w:val="center"/>
                                      <w:rPr>
                                        <w:rFonts w:ascii="Times New Roman" w:eastAsia="Times New Roman" w:hAnsi="Times New Roman" w:cs="Times New Roman"/>
                                        <w:sz w:val="24"/>
                                        <w:szCs w:val="24"/>
                                      </w:rPr>
                                    </w:pPr>
                                    <w:r w:rsidRPr="00CD1118">
                                      <w:rPr>
                                        <w:rFonts w:ascii="Times New Roman" w:eastAsia="Times New Roman" w:hAnsi="Times New Roman" w:cs="Times New Roman"/>
                                        <w:noProof/>
                                        <w:sz w:val="24"/>
                                        <w:szCs w:val="24"/>
                                      </w:rPr>
                                      <w:drawing>
                                        <wp:inline distT="0" distB="0" distL="0" distR="0" wp14:anchorId="64F9BE0F" wp14:editId="2A6FC01C">
                                          <wp:extent cx="5143500" cy="3429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tc>
                              </w:tr>
                            </w:tbl>
                            <w:p w14:paraId="0220BD80"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0D3655CE"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5B4FDB39" w14:textId="77777777" w:rsidR="00CD1118" w:rsidRPr="00CD1118" w:rsidRDefault="00CD1118" w:rsidP="00CD1118">
                  <w:pPr>
                    <w:spacing w:after="0" w:line="240" w:lineRule="auto"/>
                    <w:jc w:val="center"/>
                    <w:rPr>
                      <w:rFonts w:ascii="Times New Roman" w:eastAsia="Times New Roman" w:hAnsi="Times New Roman" w:cs="Times New Roman"/>
                      <w:sz w:val="24"/>
                      <w:szCs w:val="24"/>
                    </w:rPr>
                  </w:pPr>
                </w:p>
              </w:tc>
            </w:tr>
            <w:tr w:rsidR="00CD1118" w:rsidRPr="00CD1118" w14:paraId="12235190" w14:textId="77777777">
              <w:trPr>
                <w:jc w:val="center"/>
              </w:trPr>
              <w:tc>
                <w:tcPr>
                  <w:tcW w:w="0" w:type="auto"/>
                  <w:tcBorders>
                    <w:top w:val="nil"/>
                    <w:bottom w:val="nil"/>
                  </w:tcBorders>
                  <w:tcMar>
                    <w:top w:w="540" w:type="dxa"/>
                    <w:left w:w="0" w:type="dxa"/>
                    <w:bottom w:w="67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CD1118" w:rsidRPr="00CD1118" w14:paraId="74E16699"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CD1118" w:rsidRPr="00CD1118" w14:paraId="702D8E98"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CD1118" w:rsidRPr="00CD1118" w14:paraId="6D90838B" w14:textId="77777777">
                                <w:tc>
                                  <w:tcPr>
                                    <w:tcW w:w="0" w:type="auto"/>
                                    <w:shd w:val="clear" w:color="auto" w:fill="404040"/>
                                    <w:hideMark/>
                                  </w:tcPr>
                                  <w:p w14:paraId="29F3159A" w14:textId="53B21886" w:rsidR="00CD1118" w:rsidRPr="00CD1118" w:rsidRDefault="00CD1118" w:rsidP="00CD1118">
                                    <w:pPr>
                                      <w:spacing w:after="0" w:line="240" w:lineRule="auto"/>
                                      <w:rPr>
                                        <w:rFonts w:ascii="Times New Roman" w:eastAsia="Times New Roman" w:hAnsi="Times New Roman" w:cs="Times New Roman"/>
                                        <w:sz w:val="24"/>
                                        <w:szCs w:val="24"/>
                                      </w:rPr>
                                    </w:pPr>
                                    <w:r w:rsidRPr="00CD1118">
                                      <w:rPr>
                                        <w:rFonts w:ascii="Times New Roman" w:eastAsia="Times New Roman" w:hAnsi="Times New Roman" w:cs="Times New Roman"/>
                                        <w:noProof/>
                                        <w:sz w:val="24"/>
                                        <w:szCs w:val="24"/>
                                      </w:rPr>
                                      <w:lastRenderedPageBreak/>
                                      <w:drawing>
                                        <wp:inline distT="0" distB="0" distL="0" distR="0" wp14:anchorId="5BFD4354" wp14:editId="45972D4F">
                                          <wp:extent cx="5372100" cy="3019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CD1118" w:rsidRPr="00CD1118" w14:paraId="6D740217" w14:textId="77777777">
                                <w:tc>
                                  <w:tcPr>
                                    <w:tcW w:w="8190" w:type="dxa"/>
                                    <w:shd w:val="clear" w:color="auto" w:fill="404040"/>
                                    <w:tcMar>
                                      <w:top w:w="135" w:type="dxa"/>
                                      <w:left w:w="270" w:type="dxa"/>
                                      <w:bottom w:w="135" w:type="dxa"/>
                                      <w:right w:w="270" w:type="dxa"/>
                                    </w:tcMar>
                                    <w:hideMark/>
                                  </w:tcPr>
                                  <w:p w14:paraId="5C135A17" w14:textId="77777777" w:rsidR="00CD1118" w:rsidRPr="00CD1118" w:rsidRDefault="00CD1118" w:rsidP="00CD1118">
                                    <w:pPr>
                                      <w:spacing w:after="0" w:line="315" w:lineRule="atLeast"/>
                                      <w:jc w:val="center"/>
                                      <w:rPr>
                                        <w:rFonts w:ascii="Helvetica" w:eastAsia="Times New Roman" w:hAnsi="Helvetica" w:cs="Helvetica"/>
                                        <w:color w:val="F2F2F2"/>
                                        <w:sz w:val="21"/>
                                        <w:szCs w:val="21"/>
                                      </w:rPr>
                                    </w:pPr>
                                    <w:r w:rsidRPr="00CD1118">
                                      <w:rPr>
                                        <w:rFonts w:ascii="Helvetica" w:eastAsia="Times New Roman" w:hAnsi="Helvetica" w:cs="Helvetica"/>
                                        <w:color w:val="F2F2F2"/>
                                        <w:sz w:val="21"/>
                                        <w:szCs w:val="21"/>
                                      </w:rPr>
                                      <w:t>IMPORTANT REMINDER!</w:t>
                                    </w:r>
                                    <w:r w:rsidRPr="00CD1118">
                                      <w:rPr>
                                        <w:rFonts w:ascii="Helvetica" w:eastAsia="Times New Roman" w:hAnsi="Helvetica" w:cs="Helvetica"/>
                                        <w:color w:val="F2F2F2"/>
                                        <w:sz w:val="21"/>
                                        <w:szCs w:val="21"/>
                                      </w:rPr>
                                      <w:br/>
                                      <w:t>Our final meeting of the school year is</w:t>
                                    </w:r>
                                    <w:r w:rsidRPr="00CD1118">
                                      <w:rPr>
                                        <w:rFonts w:ascii="Helvetica" w:eastAsia="Times New Roman" w:hAnsi="Helvetica" w:cs="Helvetica"/>
                                        <w:color w:val="F2F2F2"/>
                                        <w:sz w:val="21"/>
                                        <w:szCs w:val="21"/>
                                        <w:shd w:val="clear" w:color="auto" w:fill="66CCFF"/>
                                      </w:rPr>
                                      <w:t> this Thursday, May 11 @ 6:30</w:t>
                                    </w:r>
                                    <w:r w:rsidRPr="00CD1118">
                                      <w:rPr>
                                        <w:rFonts w:ascii="Helvetica" w:eastAsia="Times New Roman" w:hAnsi="Helvetica" w:cs="Helvetica"/>
                                        <w:color w:val="F2F2F2"/>
                                        <w:sz w:val="21"/>
                                        <w:szCs w:val="21"/>
                                        <w:shd w:val="clear" w:color="auto" w:fill="40E0D0"/>
                                      </w:rPr>
                                      <w:t> </w:t>
                                    </w:r>
                                    <w:r w:rsidRPr="00CD1118">
                                      <w:rPr>
                                        <w:rFonts w:ascii="Helvetica" w:eastAsia="Times New Roman" w:hAnsi="Helvetica" w:cs="Helvetica"/>
                                        <w:color w:val="F2F2F2"/>
                                        <w:sz w:val="21"/>
                                        <w:szCs w:val="21"/>
                                      </w:rPr>
                                      <w:t>and we need the voices of our membership present. We will be voting on the upcoming board members and budget for next year, as well as discussing how we can best support our school with the Everett School District 2023-2024 budget cuts.  The PTA serves the entire Jefferson student body in a myriad of ways and every dollar we raise is poured back into enriching their education and strengthening our school community.   Please make your attendance a priority!  Thank you!</w:t>
                                    </w:r>
                                  </w:p>
                                </w:tc>
                              </w:tr>
                            </w:tbl>
                            <w:p w14:paraId="16810F1D"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1EC44CDD"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234AC2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D1118" w:rsidRPr="00CD1118" w14:paraId="2A3AC418" w14:textId="77777777">
                                <w:tc>
                                  <w:tcPr>
                                    <w:tcW w:w="0" w:type="auto"/>
                                    <w:tcMar>
                                      <w:top w:w="0" w:type="dxa"/>
                                      <w:left w:w="270" w:type="dxa"/>
                                      <w:bottom w:w="135" w:type="dxa"/>
                                      <w:right w:w="270" w:type="dxa"/>
                                    </w:tcMar>
                                    <w:hideMark/>
                                  </w:tcPr>
                                  <w:p w14:paraId="6BC586A2" w14:textId="77777777" w:rsidR="00CD1118" w:rsidRPr="00CD1118" w:rsidRDefault="00CD1118" w:rsidP="00CD1118">
                                    <w:pPr>
                                      <w:spacing w:after="0" w:line="495" w:lineRule="atLeast"/>
                                      <w:jc w:val="center"/>
                                      <w:outlineLvl w:val="2"/>
                                      <w:rPr>
                                        <w:rFonts w:ascii="Helvetica" w:eastAsia="Times New Roman" w:hAnsi="Helvetica" w:cs="Helvetica"/>
                                        <w:b/>
                                        <w:bCs/>
                                        <w:color w:val="444444"/>
                                        <w:sz w:val="33"/>
                                        <w:szCs w:val="33"/>
                                      </w:rPr>
                                    </w:pPr>
                                    <w:r w:rsidRPr="00CD1118">
                                      <w:rPr>
                                        <w:rFonts w:ascii="Helvetica" w:eastAsia="Times New Roman" w:hAnsi="Helvetica" w:cs="Helvetica"/>
                                        <w:b/>
                                        <w:bCs/>
                                        <w:color w:val="339966"/>
                                        <w:sz w:val="48"/>
                                        <w:szCs w:val="48"/>
                                      </w:rPr>
                                      <w:t>HEADLINES AND SHOUT-OUTS!</w:t>
                                    </w:r>
                                  </w:p>
                                  <w:p w14:paraId="13CAF894" w14:textId="77777777" w:rsidR="00CD1118" w:rsidRPr="00CD1118" w:rsidRDefault="00CD1118" w:rsidP="00CD1118">
                                    <w:pPr>
                                      <w:spacing w:after="0" w:line="360" w:lineRule="atLeast"/>
                                      <w:rPr>
                                        <w:rFonts w:ascii="Helvetica" w:eastAsia="Times New Roman" w:hAnsi="Helvetica" w:cs="Helvetica"/>
                                        <w:color w:val="080808"/>
                                        <w:sz w:val="24"/>
                                        <w:szCs w:val="24"/>
                                      </w:rPr>
                                    </w:pPr>
                                    <w:r w:rsidRPr="00CD1118">
                                      <w:rPr>
                                        <w:rFonts w:ascii="Helvetica" w:eastAsia="Times New Roman" w:hAnsi="Helvetica" w:cs="Helvetica"/>
                                        <w:color w:val="080808"/>
                                        <w:sz w:val="24"/>
                                        <w:szCs w:val="24"/>
                                      </w:rPr>
                                      <w:br/>
                                    </w:r>
                                    <w:r w:rsidRPr="00CD1118">
                                      <w:rPr>
                                        <w:rFonts w:ascii="Helvetica" w:eastAsia="Times New Roman" w:hAnsi="Helvetica" w:cs="Helvetica"/>
                                        <w:color w:val="CC3333"/>
                                        <w:sz w:val="24"/>
                                        <w:szCs w:val="24"/>
                                      </w:rPr>
                                      <w:t xml:space="preserve">UPCOMING Dates </w:t>
                                    </w:r>
                                    <w:proofErr w:type="gramStart"/>
                                    <w:r w:rsidRPr="00CD1118">
                                      <w:rPr>
                                        <w:rFonts w:ascii="Helvetica" w:eastAsia="Times New Roman" w:hAnsi="Helvetica" w:cs="Helvetica"/>
                                        <w:color w:val="CC3333"/>
                                        <w:sz w:val="24"/>
                                        <w:szCs w:val="24"/>
                                      </w:rPr>
                                      <w:t>at a glance</w:t>
                                    </w:r>
                                    <w:proofErr w:type="gramEnd"/>
                                    <w:r w:rsidRPr="00CD1118">
                                      <w:rPr>
                                        <w:rFonts w:ascii="Helvetica" w:eastAsia="Times New Roman" w:hAnsi="Helvetica" w:cs="Helvetica"/>
                                        <w:color w:val="CC3333"/>
                                        <w:sz w:val="24"/>
                                        <w:szCs w:val="24"/>
                                      </w:rPr>
                                      <w:t>:</w:t>
                                    </w:r>
                                  </w:p>
                                  <w:p w14:paraId="6CAF05D4" w14:textId="77777777" w:rsidR="00CD1118" w:rsidRPr="00CD1118" w:rsidRDefault="00CD1118" w:rsidP="00CD1118">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CD1118">
                                      <w:rPr>
                                        <w:rFonts w:ascii="Helvetica" w:eastAsia="Times New Roman" w:hAnsi="Helvetica" w:cs="Helvetica"/>
                                        <w:color w:val="080808"/>
                                        <w:sz w:val="24"/>
                                        <w:szCs w:val="24"/>
                                      </w:rPr>
                                      <w:t>5/8-5/12 Teacher and Staff Appreciation week</w:t>
                                    </w:r>
                                  </w:p>
                                  <w:p w14:paraId="117F7B79" w14:textId="77777777" w:rsidR="00CD1118" w:rsidRPr="00CD1118" w:rsidRDefault="00CD1118" w:rsidP="00CD1118">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CD1118">
                                      <w:rPr>
                                        <w:rFonts w:ascii="Helvetica" w:eastAsia="Times New Roman" w:hAnsi="Helvetica" w:cs="Helvetica"/>
                                        <w:color w:val="080808"/>
                                        <w:sz w:val="24"/>
                                        <w:szCs w:val="24"/>
                                      </w:rPr>
                                      <w:t>5/11 Final General PTA meeting</w:t>
                                    </w:r>
                                  </w:p>
                                  <w:p w14:paraId="62B08255" w14:textId="77777777" w:rsidR="00CD1118" w:rsidRPr="00CD1118" w:rsidRDefault="00CD1118" w:rsidP="00CD1118">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CD1118">
                                      <w:rPr>
                                        <w:rFonts w:ascii="Helvetica" w:eastAsia="Times New Roman" w:hAnsi="Helvetica" w:cs="Helvetica"/>
                                        <w:color w:val="080808"/>
                                        <w:sz w:val="24"/>
                                        <w:szCs w:val="24"/>
                                      </w:rPr>
                                      <w:t>5/12 STEM night @6:30-8:30</w:t>
                                    </w:r>
                                  </w:p>
                                  <w:p w14:paraId="2884EB9E" w14:textId="77777777" w:rsidR="00CD1118" w:rsidRPr="00CD1118" w:rsidRDefault="00CD1118" w:rsidP="00CD1118">
                                    <w:pPr>
                                      <w:numPr>
                                        <w:ilvl w:val="0"/>
                                        <w:numId w:val="1"/>
                                      </w:numPr>
                                      <w:spacing w:before="100" w:beforeAutospacing="1" w:after="100" w:afterAutospacing="1" w:line="360" w:lineRule="atLeast"/>
                                      <w:rPr>
                                        <w:rFonts w:ascii="Helvetica" w:eastAsia="Times New Roman" w:hAnsi="Helvetica" w:cs="Helvetica"/>
                                        <w:color w:val="080808"/>
                                        <w:sz w:val="24"/>
                                        <w:szCs w:val="24"/>
                                      </w:rPr>
                                    </w:pPr>
                                    <w:r w:rsidRPr="00CD1118">
                                      <w:rPr>
                                        <w:rFonts w:ascii="Helvetica" w:eastAsia="Times New Roman" w:hAnsi="Helvetica" w:cs="Helvetica"/>
                                        <w:color w:val="080808"/>
                                        <w:sz w:val="24"/>
                                        <w:szCs w:val="24"/>
                                      </w:rPr>
                                      <w:t>5/19 Recess with the DOGS (sign up </w:t>
                                    </w:r>
                                    <w:hyperlink r:id="rId8" w:anchor="/" w:tgtFrame="_blank" w:history="1">
                                      <w:r w:rsidRPr="00CD1118">
                                        <w:rPr>
                                          <w:rFonts w:ascii="Helvetica" w:eastAsia="Times New Roman" w:hAnsi="Helvetica" w:cs="Helvetica"/>
                                          <w:color w:val="007C89"/>
                                          <w:sz w:val="24"/>
                                          <w:szCs w:val="24"/>
                                          <w:u w:val="single"/>
                                        </w:rPr>
                                        <w:t>here</w:t>
                                      </w:r>
                                    </w:hyperlink>
                                    <w:r w:rsidRPr="00CD1118">
                                      <w:rPr>
                                        <w:rFonts w:ascii="Helvetica" w:eastAsia="Times New Roman" w:hAnsi="Helvetica" w:cs="Helvetica"/>
                                        <w:color w:val="080808"/>
                                        <w:sz w:val="24"/>
                                        <w:szCs w:val="24"/>
                                      </w:rPr>
                                      <w:t>)</w:t>
                                    </w:r>
                                  </w:p>
                                  <w:p w14:paraId="0E4FE617" w14:textId="77777777" w:rsidR="00CD1118" w:rsidRPr="00CD1118" w:rsidRDefault="00CD1118" w:rsidP="00CD1118">
                                    <w:pPr>
                                      <w:spacing w:after="0" w:line="360" w:lineRule="atLeast"/>
                                      <w:rPr>
                                        <w:rFonts w:ascii="Helvetica" w:eastAsia="Times New Roman" w:hAnsi="Helvetica" w:cs="Helvetica"/>
                                        <w:color w:val="080808"/>
                                        <w:sz w:val="24"/>
                                        <w:szCs w:val="24"/>
                                      </w:rPr>
                                    </w:pPr>
                                    <w:r w:rsidRPr="00CD1118">
                                      <w:rPr>
                                        <w:rFonts w:ascii="Helvetica" w:eastAsia="Times New Roman" w:hAnsi="Helvetica" w:cs="Helvetica"/>
                                        <w:b/>
                                        <w:bCs/>
                                        <w:color w:val="339966"/>
                                        <w:sz w:val="27"/>
                                        <w:szCs w:val="27"/>
                                      </w:rPr>
                                      <w:lastRenderedPageBreak/>
                                      <w:t>SHOUT-OUTS:</w:t>
                                    </w:r>
                                    <w:r w:rsidRPr="00CD1118">
                                      <w:rPr>
                                        <w:rFonts w:ascii="Helvetica" w:eastAsia="Times New Roman" w:hAnsi="Helvetica" w:cs="Helvetica"/>
                                        <w:color w:val="080808"/>
                                        <w:sz w:val="24"/>
                                        <w:szCs w:val="24"/>
                                      </w:rPr>
                                      <w:br/>
                                      <w:t xml:space="preserve">From our wonderful dance chair, Lindsey </w:t>
                                    </w:r>
                                    <w:proofErr w:type="spellStart"/>
                                    <w:r w:rsidRPr="00CD1118">
                                      <w:rPr>
                                        <w:rFonts w:ascii="Helvetica" w:eastAsia="Times New Roman" w:hAnsi="Helvetica" w:cs="Helvetica"/>
                                        <w:color w:val="080808"/>
                                        <w:sz w:val="24"/>
                                        <w:szCs w:val="24"/>
                                      </w:rPr>
                                      <w:t>Kaleiwahea</w:t>
                                    </w:r>
                                    <w:proofErr w:type="spellEnd"/>
                                    <w:r w:rsidRPr="00CD1118">
                                      <w:rPr>
                                        <w:rFonts w:ascii="Helvetica" w:eastAsia="Times New Roman" w:hAnsi="Helvetica" w:cs="Helvetica"/>
                                        <w:color w:val="080808"/>
                                        <w:sz w:val="24"/>
                                        <w:szCs w:val="24"/>
                                      </w:rPr>
                                      <w:t>:</w:t>
                                    </w:r>
                                    <w:r w:rsidRPr="00CD1118">
                                      <w:rPr>
                                        <w:rFonts w:ascii="Helvetica" w:eastAsia="Times New Roman" w:hAnsi="Helvetica" w:cs="Helvetica"/>
                                        <w:color w:val="080808"/>
                                        <w:sz w:val="24"/>
                                        <w:szCs w:val="24"/>
                                      </w:rPr>
                                      <w:br/>
                                    </w:r>
                                    <w:r w:rsidRPr="00CD1118">
                                      <w:rPr>
                                        <w:rFonts w:ascii="Helvetica" w:eastAsia="Times New Roman" w:hAnsi="Helvetica" w:cs="Helvetica"/>
                                        <w:color w:val="080808"/>
                                        <w:sz w:val="24"/>
                                        <w:szCs w:val="24"/>
                                      </w:rPr>
                                      <w:br/>
                                    </w:r>
                                    <w:r w:rsidRPr="00CD1118">
                                      <w:rPr>
                                        <w:rFonts w:ascii="Helvetica" w:eastAsia="Times New Roman" w:hAnsi="Helvetica" w:cs="Helvetica"/>
                                        <w:i/>
                                        <w:iCs/>
                                        <w:color w:val="080808"/>
                                        <w:sz w:val="24"/>
                                        <w:szCs w:val="24"/>
                                      </w:rPr>
                                      <w:t>This year's Spring Family Dance, "Calling all Superheroes!", was a success, thanks to a group of small, but mighty, volunteers! </w:t>
                                    </w:r>
                                    <w:r w:rsidRPr="00CD1118">
                                      <w:rPr>
                                        <w:rFonts w:ascii="Helvetica" w:eastAsia="Times New Roman" w:hAnsi="Helvetica" w:cs="Helvetica"/>
                                        <w:color w:val="080808"/>
                                        <w:sz w:val="24"/>
                                        <w:szCs w:val="24"/>
                                      </w:rPr>
                                      <w:br/>
                                    </w:r>
                                    <w:r w:rsidRPr="00CD1118">
                                      <w:rPr>
                                        <w:rFonts w:ascii="Helvetica" w:eastAsia="Times New Roman" w:hAnsi="Helvetica" w:cs="Helvetica"/>
                                        <w:color w:val="080808"/>
                                        <w:sz w:val="24"/>
                                        <w:szCs w:val="24"/>
                                      </w:rPr>
                                      <w:br/>
                                    </w:r>
                                    <w:r w:rsidRPr="00CD1118">
                                      <w:rPr>
                                        <w:rFonts w:ascii="Helvetica" w:eastAsia="Times New Roman" w:hAnsi="Helvetica" w:cs="Helvetica"/>
                                        <w:i/>
                                        <w:iCs/>
                                        <w:color w:val="080808"/>
                                        <w:sz w:val="24"/>
                                        <w:szCs w:val="24"/>
                                      </w:rPr>
                                      <w:t>I would like to thank Mr. Hopkins for his support, Mr. Mackie and Val for their help getting the Cafeteria and Gym ready and cleaned up from the event, and a big "Thank you!" to Mrs. Rowe for allowing us to use her classroom and some of her PE equipment. She even helped with set-up!</w:t>
                                    </w:r>
                                    <w:r w:rsidRPr="00CD1118">
                                      <w:rPr>
                                        <w:rFonts w:ascii="Helvetica" w:eastAsia="Times New Roman" w:hAnsi="Helvetica" w:cs="Helvetica"/>
                                        <w:color w:val="080808"/>
                                        <w:sz w:val="24"/>
                                        <w:szCs w:val="24"/>
                                      </w:rPr>
                                      <w:br/>
                                    </w:r>
                                    <w:r w:rsidRPr="00CD1118">
                                      <w:rPr>
                                        <w:rFonts w:ascii="Helvetica" w:eastAsia="Times New Roman" w:hAnsi="Helvetica" w:cs="Helvetica"/>
                                        <w:color w:val="080808"/>
                                        <w:sz w:val="24"/>
                                        <w:szCs w:val="24"/>
                                      </w:rPr>
                                      <w:br/>
                                    </w:r>
                                    <w:r w:rsidRPr="00CD1118">
                                      <w:rPr>
                                        <w:rFonts w:ascii="Helvetica" w:eastAsia="Times New Roman" w:hAnsi="Helvetica" w:cs="Helvetica"/>
                                        <w:i/>
                                        <w:iCs/>
                                        <w:color w:val="080808"/>
                                        <w:sz w:val="24"/>
                                        <w:szCs w:val="24"/>
                                      </w:rPr>
                                      <w:t xml:space="preserve">I would also like to thank Catie </w:t>
                                    </w:r>
                                    <w:proofErr w:type="spellStart"/>
                                    <w:r w:rsidRPr="00CD1118">
                                      <w:rPr>
                                        <w:rFonts w:ascii="Helvetica" w:eastAsia="Times New Roman" w:hAnsi="Helvetica" w:cs="Helvetica"/>
                                        <w:i/>
                                        <w:iCs/>
                                        <w:color w:val="080808"/>
                                        <w:sz w:val="24"/>
                                        <w:szCs w:val="24"/>
                                      </w:rPr>
                                      <w:t>Hekker</w:t>
                                    </w:r>
                                    <w:proofErr w:type="spellEnd"/>
                                    <w:r w:rsidRPr="00CD1118">
                                      <w:rPr>
                                        <w:rFonts w:ascii="Helvetica" w:eastAsia="Times New Roman" w:hAnsi="Helvetica" w:cs="Helvetica"/>
                                        <w:i/>
                                        <w:iCs/>
                                        <w:color w:val="080808"/>
                                        <w:sz w:val="24"/>
                                        <w:szCs w:val="24"/>
                                      </w:rPr>
                                      <w:t xml:space="preserve"> for all her help with the planning and execution of the decorations and the whole </w:t>
                                    </w:r>
                                    <w:proofErr w:type="spellStart"/>
                                    <w:r w:rsidRPr="00CD1118">
                                      <w:rPr>
                                        <w:rFonts w:ascii="Helvetica" w:eastAsia="Times New Roman" w:hAnsi="Helvetica" w:cs="Helvetica"/>
                                        <w:i/>
                                        <w:iCs/>
                                        <w:color w:val="080808"/>
                                        <w:sz w:val="24"/>
                                        <w:szCs w:val="24"/>
                                      </w:rPr>
                                      <w:t>Hekker</w:t>
                                    </w:r>
                                    <w:proofErr w:type="spellEnd"/>
                                    <w:r w:rsidRPr="00CD1118">
                                      <w:rPr>
                                        <w:rFonts w:ascii="Helvetica" w:eastAsia="Times New Roman" w:hAnsi="Helvetica" w:cs="Helvetica"/>
                                        <w:i/>
                                        <w:iCs/>
                                        <w:color w:val="080808"/>
                                        <w:sz w:val="24"/>
                                        <w:szCs w:val="24"/>
                                      </w:rPr>
                                      <w:t xml:space="preserve"> Family, for all their help with set-up. Thank you also to our other wonderful volunteers that helped with set-up, during and after the event: Joanna Peeler, Shannon Spencer, Joel </w:t>
                                    </w:r>
                                    <w:proofErr w:type="spellStart"/>
                                    <w:r w:rsidRPr="00CD1118">
                                      <w:rPr>
                                        <w:rFonts w:ascii="Helvetica" w:eastAsia="Times New Roman" w:hAnsi="Helvetica" w:cs="Helvetica"/>
                                        <w:i/>
                                        <w:iCs/>
                                        <w:color w:val="080808"/>
                                        <w:sz w:val="24"/>
                                        <w:szCs w:val="24"/>
                                      </w:rPr>
                                      <w:t>Hekker</w:t>
                                    </w:r>
                                    <w:proofErr w:type="spellEnd"/>
                                    <w:r w:rsidRPr="00CD1118">
                                      <w:rPr>
                                        <w:rFonts w:ascii="Helvetica" w:eastAsia="Times New Roman" w:hAnsi="Helvetica" w:cs="Helvetica"/>
                                        <w:i/>
                                        <w:iCs/>
                                        <w:color w:val="080808"/>
                                        <w:sz w:val="24"/>
                                        <w:szCs w:val="24"/>
                                      </w:rPr>
                                      <w:t xml:space="preserve">, Leanne, Tyler and Jonathan Heilman, Anna and Silas </w:t>
                                    </w:r>
                                    <w:proofErr w:type="spellStart"/>
                                    <w:r w:rsidRPr="00CD1118">
                                      <w:rPr>
                                        <w:rFonts w:ascii="Helvetica" w:eastAsia="Times New Roman" w:hAnsi="Helvetica" w:cs="Helvetica"/>
                                        <w:i/>
                                        <w:iCs/>
                                        <w:color w:val="080808"/>
                                        <w:sz w:val="24"/>
                                        <w:szCs w:val="24"/>
                                      </w:rPr>
                                      <w:t>Schaufler</w:t>
                                    </w:r>
                                    <w:proofErr w:type="spellEnd"/>
                                    <w:r w:rsidRPr="00CD1118">
                                      <w:rPr>
                                        <w:rFonts w:ascii="Helvetica" w:eastAsia="Times New Roman" w:hAnsi="Helvetica" w:cs="Helvetica"/>
                                        <w:i/>
                                        <w:iCs/>
                                        <w:color w:val="080808"/>
                                        <w:sz w:val="24"/>
                                        <w:szCs w:val="24"/>
                                      </w:rPr>
                                      <w:t xml:space="preserve">, Monique Webber, Sarah Hartwell, Elizabeth Bae, Kari Ann Kastle, Griffin </w:t>
                                    </w:r>
                                    <w:proofErr w:type="spellStart"/>
                                    <w:r w:rsidRPr="00CD1118">
                                      <w:rPr>
                                        <w:rFonts w:ascii="Helvetica" w:eastAsia="Times New Roman" w:hAnsi="Helvetica" w:cs="Helvetica"/>
                                        <w:i/>
                                        <w:iCs/>
                                        <w:color w:val="080808"/>
                                        <w:sz w:val="24"/>
                                        <w:szCs w:val="24"/>
                                      </w:rPr>
                                      <w:t>Bursch</w:t>
                                    </w:r>
                                    <w:proofErr w:type="spellEnd"/>
                                    <w:r w:rsidRPr="00CD1118">
                                      <w:rPr>
                                        <w:rFonts w:ascii="Helvetica" w:eastAsia="Times New Roman" w:hAnsi="Helvetica" w:cs="Helvetica"/>
                                        <w:i/>
                                        <w:iCs/>
                                        <w:color w:val="080808"/>
                                        <w:sz w:val="24"/>
                                        <w:szCs w:val="24"/>
                                      </w:rPr>
                                      <w:t xml:space="preserve">, Max Hoffman, Tyler </w:t>
                                    </w:r>
                                    <w:proofErr w:type="spellStart"/>
                                    <w:r w:rsidRPr="00CD1118">
                                      <w:rPr>
                                        <w:rFonts w:ascii="Helvetica" w:eastAsia="Times New Roman" w:hAnsi="Helvetica" w:cs="Helvetica"/>
                                        <w:i/>
                                        <w:iCs/>
                                        <w:color w:val="080808"/>
                                        <w:sz w:val="24"/>
                                        <w:szCs w:val="24"/>
                                      </w:rPr>
                                      <w:t>Veenendaal</w:t>
                                    </w:r>
                                    <w:proofErr w:type="spellEnd"/>
                                    <w:r w:rsidRPr="00CD1118">
                                      <w:rPr>
                                        <w:rFonts w:ascii="Helvetica" w:eastAsia="Times New Roman" w:hAnsi="Helvetica" w:cs="Helvetica"/>
                                        <w:i/>
                                        <w:iCs/>
                                        <w:color w:val="080808"/>
                                        <w:sz w:val="24"/>
                                        <w:szCs w:val="24"/>
                                      </w:rPr>
                                      <w:t>, and Christina Osborne and the 5th Grade Concessions Team. </w:t>
                                    </w:r>
                                    <w:r w:rsidRPr="00CD1118">
                                      <w:rPr>
                                        <w:rFonts w:ascii="Helvetica" w:eastAsia="Times New Roman" w:hAnsi="Helvetica" w:cs="Helvetica"/>
                                        <w:color w:val="080808"/>
                                        <w:sz w:val="24"/>
                                        <w:szCs w:val="24"/>
                                      </w:rPr>
                                      <w:br/>
                                    </w:r>
                                    <w:r w:rsidRPr="00CD1118">
                                      <w:rPr>
                                        <w:rFonts w:ascii="Helvetica" w:eastAsia="Times New Roman" w:hAnsi="Helvetica" w:cs="Helvetica"/>
                                        <w:color w:val="080808"/>
                                        <w:sz w:val="24"/>
                                        <w:szCs w:val="24"/>
                                      </w:rPr>
                                      <w:br/>
                                    </w:r>
                                    <w:r w:rsidRPr="00CD1118">
                                      <w:rPr>
                                        <w:rFonts w:ascii="Helvetica" w:eastAsia="Times New Roman" w:hAnsi="Helvetica" w:cs="Helvetica"/>
                                        <w:i/>
                                        <w:iCs/>
                                        <w:color w:val="080808"/>
                                        <w:sz w:val="24"/>
                                        <w:szCs w:val="24"/>
                                      </w:rPr>
                                      <w:t xml:space="preserve">Lastly, I want to thank Jefferson grandparent, Rhonda </w:t>
                                    </w:r>
                                    <w:proofErr w:type="spellStart"/>
                                    <w:r w:rsidRPr="00CD1118">
                                      <w:rPr>
                                        <w:rFonts w:ascii="Helvetica" w:eastAsia="Times New Roman" w:hAnsi="Helvetica" w:cs="Helvetica"/>
                                        <w:i/>
                                        <w:iCs/>
                                        <w:color w:val="080808"/>
                                        <w:sz w:val="24"/>
                                        <w:szCs w:val="24"/>
                                      </w:rPr>
                                      <w:t>Kaleiwahea</w:t>
                                    </w:r>
                                    <w:proofErr w:type="spellEnd"/>
                                    <w:r w:rsidRPr="00CD1118">
                                      <w:rPr>
                                        <w:rFonts w:ascii="Helvetica" w:eastAsia="Times New Roman" w:hAnsi="Helvetica" w:cs="Helvetica"/>
                                        <w:i/>
                                        <w:iCs/>
                                        <w:color w:val="080808"/>
                                        <w:sz w:val="24"/>
                                        <w:szCs w:val="24"/>
                                      </w:rPr>
                                      <w:t>, for always being willing to volunteer her time, as our DJ Extraordinaire! She brings so much energy and fun to our Dances and we are so lucky to have her! </w:t>
                                    </w:r>
                                    <w:r w:rsidRPr="00CD1118">
                                      <w:rPr>
                                        <w:rFonts w:ascii="Helvetica" w:eastAsia="Times New Roman" w:hAnsi="Helvetica" w:cs="Helvetica"/>
                                        <w:color w:val="080808"/>
                                        <w:sz w:val="24"/>
                                        <w:szCs w:val="24"/>
                                      </w:rPr>
                                      <w:br/>
                                    </w:r>
                                    <w:r w:rsidRPr="00CD1118">
                                      <w:rPr>
                                        <w:rFonts w:ascii="Helvetica" w:eastAsia="Times New Roman" w:hAnsi="Helvetica" w:cs="Helvetica"/>
                                        <w:color w:val="080808"/>
                                        <w:sz w:val="24"/>
                                        <w:szCs w:val="24"/>
                                      </w:rPr>
                                      <w:br/>
                                    </w:r>
                                    <w:r w:rsidRPr="00CD1118">
                                      <w:rPr>
                                        <w:rFonts w:ascii="Helvetica" w:eastAsia="Times New Roman" w:hAnsi="Helvetica" w:cs="Helvetica"/>
                                        <w:i/>
                                        <w:iCs/>
                                        <w:color w:val="080808"/>
                                        <w:sz w:val="24"/>
                                        <w:szCs w:val="24"/>
                                      </w:rPr>
                                      <w:t>If you are interested in helping with an upcoming dance, please reach out! We'd love to have you! </w:t>
                                    </w:r>
                                    <w:r w:rsidRPr="00CD1118">
                                      <w:rPr>
                                        <w:rFonts w:ascii="Helvetica" w:eastAsia="Times New Roman" w:hAnsi="Helvetica" w:cs="Helvetica"/>
                                        <w:color w:val="080808"/>
                                        <w:sz w:val="24"/>
                                        <w:szCs w:val="24"/>
                                      </w:rPr>
                                      <w:br/>
                                    </w:r>
                                    <w:r w:rsidRPr="00CD1118">
                                      <w:rPr>
                                        <w:rFonts w:ascii="Helvetica" w:eastAsia="Times New Roman" w:hAnsi="Helvetica" w:cs="Helvetica"/>
                                        <w:color w:val="080808"/>
                                        <w:sz w:val="24"/>
                                        <w:szCs w:val="24"/>
                                      </w:rPr>
                                      <w:br/>
                                    </w:r>
                                    <w:r w:rsidRPr="00CD1118">
                                      <w:rPr>
                                        <w:rFonts w:ascii="Helvetica" w:eastAsia="Times New Roman" w:hAnsi="Helvetica" w:cs="Helvetica"/>
                                        <w:i/>
                                        <w:iCs/>
                                        <w:color w:val="080808"/>
                                        <w:sz w:val="24"/>
                                        <w:szCs w:val="24"/>
                                      </w:rPr>
                                      <w:t xml:space="preserve">Lindsey </w:t>
                                    </w:r>
                                    <w:proofErr w:type="spellStart"/>
                                    <w:r w:rsidRPr="00CD1118">
                                      <w:rPr>
                                        <w:rFonts w:ascii="Helvetica" w:eastAsia="Times New Roman" w:hAnsi="Helvetica" w:cs="Helvetica"/>
                                        <w:i/>
                                        <w:iCs/>
                                        <w:color w:val="080808"/>
                                        <w:sz w:val="24"/>
                                        <w:szCs w:val="24"/>
                                      </w:rPr>
                                      <w:t>Kaleiwahea</w:t>
                                    </w:r>
                                    <w:proofErr w:type="spellEnd"/>
                                    <w:r w:rsidRPr="00CD1118">
                                      <w:rPr>
                                        <w:rFonts w:ascii="Helvetica" w:eastAsia="Times New Roman" w:hAnsi="Helvetica" w:cs="Helvetica"/>
                                        <w:i/>
                                        <w:iCs/>
                                        <w:color w:val="080808"/>
                                        <w:sz w:val="24"/>
                                        <w:szCs w:val="24"/>
                                      </w:rPr>
                                      <w:t xml:space="preserve"> - Jefferson PTA Fall/Spring Dance Coordinator</w:t>
                                    </w:r>
                                    <w:r w:rsidRPr="00CD1118">
                                      <w:rPr>
                                        <w:rFonts w:ascii="Helvetica" w:eastAsia="Times New Roman" w:hAnsi="Helvetica" w:cs="Helvetica"/>
                                        <w:color w:val="080808"/>
                                        <w:sz w:val="24"/>
                                        <w:szCs w:val="24"/>
                                      </w:rPr>
                                      <w:br/>
                                    </w:r>
                                    <w:hyperlink r:id="rId9" w:tgtFrame="_blank" w:history="1">
                                      <w:r w:rsidRPr="00CD1118">
                                        <w:rPr>
                                          <w:rFonts w:ascii="Helvetica" w:eastAsia="Times New Roman" w:hAnsi="Helvetica" w:cs="Helvetica"/>
                                          <w:i/>
                                          <w:iCs/>
                                          <w:color w:val="007C89"/>
                                          <w:sz w:val="24"/>
                                          <w:szCs w:val="24"/>
                                          <w:u w:val="single"/>
                                        </w:rPr>
                                        <w:t>lindsey.kaleiwahea@gmail.com</w:t>
                                      </w:r>
                                    </w:hyperlink>
                                    <w:r w:rsidRPr="00CD1118">
                                      <w:rPr>
                                        <w:rFonts w:ascii="Helvetica" w:eastAsia="Times New Roman" w:hAnsi="Helvetica" w:cs="Helvetica"/>
                                        <w:i/>
                                        <w:iCs/>
                                        <w:color w:val="080808"/>
                                        <w:sz w:val="24"/>
                                        <w:szCs w:val="24"/>
                                      </w:rPr>
                                      <w:t> or </w:t>
                                    </w:r>
                                    <w:hyperlink r:id="rId10" w:tgtFrame="_blank" w:history="1">
                                      <w:r w:rsidRPr="00CD1118">
                                        <w:rPr>
                                          <w:rFonts w:ascii="Helvetica" w:eastAsia="Times New Roman" w:hAnsi="Helvetica" w:cs="Helvetica"/>
                                          <w:i/>
                                          <w:iCs/>
                                          <w:color w:val="007C89"/>
                                          <w:sz w:val="24"/>
                                          <w:szCs w:val="24"/>
                                          <w:u w:val="single"/>
                                        </w:rPr>
                                        <w:t>Board@jeffersonpta.org</w:t>
                                      </w:r>
                                    </w:hyperlink>
                                    <w:r w:rsidRPr="00CD1118">
                                      <w:rPr>
                                        <w:rFonts w:ascii="Helvetica" w:eastAsia="Times New Roman" w:hAnsi="Helvetica" w:cs="Helvetica"/>
                                        <w:color w:val="080808"/>
                                        <w:sz w:val="24"/>
                                        <w:szCs w:val="24"/>
                                      </w:rPr>
                                      <w:br/>
                                    </w:r>
                                    <w:r w:rsidRPr="00CD1118">
                                      <w:rPr>
                                        <w:rFonts w:ascii="Helvetica" w:eastAsia="Times New Roman" w:hAnsi="Helvetica" w:cs="Helvetica"/>
                                        <w:color w:val="080808"/>
                                        <w:sz w:val="24"/>
                                        <w:szCs w:val="24"/>
                                      </w:rPr>
                                      <w:br/>
                                    </w:r>
                                    <w:r w:rsidRPr="00CD1118">
                                      <w:rPr>
                                        <w:rFonts w:ascii="Helvetica" w:eastAsia="Times New Roman" w:hAnsi="Helvetica" w:cs="Helvetica"/>
                                        <w:color w:val="080808"/>
                                        <w:sz w:val="24"/>
                                        <w:szCs w:val="24"/>
                                      </w:rPr>
                                      <w:lastRenderedPageBreak/>
                                      <w:t>HUGE thank you to Lindsey, as well as her amazing team of heroes!  You make our school a more inviting and fun place to be!</w:t>
                                    </w:r>
                                  </w:p>
                                </w:tc>
                              </w:tr>
                            </w:tbl>
                            <w:p w14:paraId="2B8187FD"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061022C4"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16093D32" w14:textId="77777777">
                          <w:tc>
                            <w:tcPr>
                              <w:tcW w:w="0" w:type="auto"/>
                              <w:tcMar>
                                <w:top w:w="270" w:type="dxa"/>
                                <w:left w:w="270" w:type="dxa"/>
                                <w:bottom w:w="270" w:type="dxa"/>
                                <w:right w:w="270" w:type="dxa"/>
                              </w:tcMar>
                              <w:vAlign w:val="center"/>
                              <w:hideMark/>
                            </w:tcPr>
                            <w:tbl>
                              <w:tblPr>
                                <w:tblW w:w="5000" w:type="pct"/>
                                <w:tblBorders>
                                  <w:top w:val="single" w:sz="12" w:space="0" w:color="8D8686"/>
                                </w:tblBorders>
                                <w:tblCellMar>
                                  <w:left w:w="0" w:type="dxa"/>
                                  <w:right w:w="0" w:type="dxa"/>
                                </w:tblCellMar>
                                <w:tblLook w:val="04A0" w:firstRow="1" w:lastRow="0" w:firstColumn="1" w:lastColumn="0" w:noHBand="0" w:noVBand="1"/>
                              </w:tblPr>
                              <w:tblGrid>
                                <w:gridCol w:w="8460"/>
                              </w:tblGrid>
                              <w:tr w:rsidR="00CD1118" w:rsidRPr="00CD1118" w14:paraId="403993E5" w14:textId="77777777">
                                <w:tc>
                                  <w:tcPr>
                                    <w:tcW w:w="0" w:type="auto"/>
                                    <w:vAlign w:val="center"/>
                                    <w:hideMark/>
                                  </w:tcPr>
                                  <w:p w14:paraId="341261AA"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7BEB898F"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7B7D5F95"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3F7AA34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D1118" w:rsidRPr="00CD1118" w14:paraId="19AF186D" w14:textId="77777777">
                                <w:tc>
                                  <w:tcPr>
                                    <w:tcW w:w="0" w:type="auto"/>
                                    <w:tcMar>
                                      <w:top w:w="0" w:type="dxa"/>
                                      <w:left w:w="135" w:type="dxa"/>
                                      <w:bottom w:w="135" w:type="dxa"/>
                                      <w:right w:w="135" w:type="dxa"/>
                                    </w:tcMar>
                                    <w:hideMark/>
                                  </w:tcPr>
                                  <w:p w14:paraId="13C8CEB8" w14:textId="2F52F669" w:rsidR="00CD1118" w:rsidRPr="00CD1118" w:rsidRDefault="00CD1118" w:rsidP="00CD1118">
                                    <w:pPr>
                                      <w:spacing w:after="0" w:line="240" w:lineRule="auto"/>
                                      <w:jc w:val="center"/>
                                      <w:rPr>
                                        <w:rFonts w:ascii="Times New Roman" w:eastAsia="Times New Roman" w:hAnsi="Times New Roman" w:cs="Times New Roman"/>
                                        <w:sz w:val="24"/>
                                        <w:szCs w:val="24"/>
                                      </w:rPr>
                                    </w:pPr>
                                    <w:r w:rsidRPr="00CD1118">
                                      <w:rPr>
                                        <w:rFonts w:ascii="Times New Roman" w:eastAsia="Times New Roman" w:hAnsi="Times New Roman" w:cs="Times New Roman"/>
                                        <w:noProof/>
                                        <w:sz w:val="24"/>
                                        <w:szCs w:val="24"/>
                                      </w:rPr>
                                      <w:drawing>
                                        <wp:inline distT="0" distB="0" distL="0" distR="0" wp14:anchorId="1E0CCD5A" wp14:editId="3014F6F6">
                                          <wp:extent cx="5372100" cy="1114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1114425"/>
                                                  </a:xfrm>
                                                  <a:prstGeom prst="rect">
                                                    <a:avLst/>
                                                  </a:prstGeom>
                                                  <a:noFill/>
                                                  <a:ln>
                                                    <a:noFill/>
                                                  </a:ln>
                                                </pic:spPr>
                                              </pic:pic>
                                            </a:graphicData>
                                          </a:graphic>
                                        </wp:inline>
                                      </w:drawing>
                                    </w:r>
                                  </w:p>
                                </w:tc>
                              </w:tr>
                              <w:tr w:rsidR="00CD1118" w:rsidRPr="00CD1118" w14:paraId="76AF0217" w14:textId="77777777">
                                <w:tc>
                                  <w:tcPr>
                                    <w:tcW w:w="8460" w:type="dxa"/>
                                    <w:tcMar>
                                      <w:top w:w="0" w:type="dxa"/>
                                      <w:left w:w="135" w:type="dxa"/>
                                      <w:bottom w:w="0" w:type="dxa"/>
                                      <w:right w:w="135" w:type="dxa"/>
                                    </w:tcMar>
                                    <w:hideMark/>
                                  </w:tcPr>
                                  <w:p w14:paraId="6D48CE2F" w14:textId="77777777" w:rsidR="00CD1118" w:rsidRPr="00CD1118" w:rsidRDefault="00CD1118" w:rsidP="00CD1118">
                                    <w:pPr>
                                      <w:spacing w:after="0"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A few Jefferson PTA Highlights from 2022-2023:</w:t>
                                    </w:r>
                                  </w:p>
                                  <w:p w14:paraId="1D1AD0F2"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Hosted a monthly free popcorn Friday for the school</w:t>
                                    </w:r>
                                  </w:p>
                                  <w:p w14:paraId="28CE8EBC"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Supported 15 families every week through our </w:t>
                                    </w:r>
                                    <w:hyperlink r:id="rId12" w:tgtFrame="_blank" w:history="1">
                                      <w:r w:rsidRPr="00CD1118">
                                        <w:rPr>
                                          <w:rFonts w:ascii="Helvetica" w:eastAsia="Times New Roman" w:hAnsi="Helvetica" w:cs="Helvetica"/>
                                          <w:color w:val="008080"/>
                                          <w:sz w:val="24"/>
                                          <w:szCs w:val="24"/>
                                          <w:u w:val="single"/>
                                        </w:rPr>
                                        <w:t>Backpack program</w:t>
                                      </w:r>
                                    </w:hyperlink>
                                  </w:p>
                                  <w:p w14:paraId="17468C54"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Partied together with our fall and spring family dances</w:t>
                                    </w:r>
                                  </w:p>
                                  <w:p w14:paraId="088237AE"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Stocked the staff room with snacks and meals for our wonderful teachers during our fall and spring conference weeks</w:t>
                                    </w:r>
                                  </w:p>
                                  <w:p w14:paraId="069EB46E"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Read thousands of minutes during our Read-a-thon to raise money for </w:t>
                                    </w:r>
                                    <w:hyperlink r:id="rId13" w:tgtFrame="_blank" w:history="1">
                                      <w:r w:rsidRPr="00CD1118">
                                        <w:rPr>
                                          <w:rFonts w:ascii="Helvetica" w:eastAsia="Times New Roman" w:hAnsi="Helvetica" w:cs="Helvetica"/>
                                          <w:color w:val="008080"/>
                                          <w:sz w:val="24"/>
                                          <w:szCs w:val="24"/>
                                          <w:u w:val="single"/>
                                        </w:rPr>
                                        <w:t>Inchy the Book Vending Machine</w:t>
                                      </w:r>
                                    </w:hyperlink>
                                  </w:p>
                                  <w:p w14:paraId="117C8581"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Together with Lighthouse, orchestrated a giving tree for Jefferson families before winter break</w:t>
                                    </w:r>
                                  </w:p>
                                  <w:p w14:paraId="711A5969"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Hosted a packed cafeteria for Bingo night</w:t>
                                    </w:r>
                                  </w:p>
                                  <w:p w14:paraId="1AE51027"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Kicked off the Watch DOG program and started Recess with the DOGS</w:t>
                                    </w:r>
                                  </w:p>
                                  <w:p w14:paraId="60A95725"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Supported multiple field trips through our grade and teacher grants</w:t>
                                    </w:r>
                                  </w:p>
                                  <w:p w14:paraId="5B81225F"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Ran hundreds of laps to raise over $28,000 for our PTA during APEX</w:t>
                                    </w:r>
                                  </w:p>
                                  <w:p w14:paraId="041080FD"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Held two book fairs and raised over $8000 for our school library</w:t>
                                    </w:r>
                                  </w:p>
                                  <w:p w14:paraId="083121A9"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Came together as a school to celebrate the many cultures of our community during Multicultural night</w:t>
                                    </w:r>
                                  </w:p>
                                  <w:p w14:paraId="5FE50943" w14:textId="77777777" w:rsidR="00CD1118" w:rsidRPr="00CD1118" w:rsidRDefault="00CD1118" w:rsidP="00CD1118">
                                    <w:pPr>
                                      <w:numPr>
                                        <w:ilvl w:val="0"/>
                                        <w:numId w:val="2"/>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Spruced up the staff lounge with a mini makeover for Staff Appreciation Week</w:t>
                                    </w:r>
                                  </w:p>
                                  <w:p w14:paraId="70A14A5F" w14:textId="77777777" w:rsidR="00CD1118" w:rsidRPr="00CD1118" w:rsidRDefault="00CD1118" w:rsidP="00CD1118">
                                    <w:pPr>
                                      <w:spacing w:after="0"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lastRenderedPageBreak/>
                                      <w:t>...and we aren't done yet!  Our </w:t>
                                    </w:r>
                                    <w:hyperlink r:id="rId14" w:anchor="/" w:tgtFrame="_blank" w:history="1">
                                      <w:r w:rsidRPr="00CD1118">
                                        <w:rPr>
                                          <w:rFonts w:ascii="Helvetica" w:eastAsia="Times New Roman" w:hAnsi="Helvetica" w:cs="Helvetica"/>
                                          <w:color w:val="008080"/>
                                          <w:sz w:val="24"/>
                                          <w:szCs w:val="24"/>
                                          <w:u w:val="single"/>
                                        </w:rPr>
                                        <w:t>carnival</w:t>
                                      </w:r>
                                    </w:hyperlink>
                                    <w:r w:rsidRPr="00CD1118">
                                      <w:rPr>
                                        <w:rFonts w:ascii="Helvetica" w:eastAsia="Times New Roman" w:hAnsi="Helvetica" w:cs="Helvetica"/>
                                        <w:color w:val="008080"/>
                                        <w:sz w:val="24"/>
                                        <w:szCs w:val="24"/>
                                      </w:rPr>
                                      <w:t> </w:t>
                                    </w:r>
                                    <w:r w:rsidRPr="00CD1118">
                                      <w:rPr>
                                        <w:rFonts w:ascii="Helvetica" w:eastAsia="Times New Roman" w:hAnsi="Helvetica" w:cs="Helvetica"/>
                                        <w:color w:val="000000"/>
                                        <w:sz w:val="24"/>
                                        <w:szCs w:val="24"/>
                                      </w:rPr>
                                      <w:t>returns on June 9th from 4:30-7:30pm and Jefferson Field day is coming up on June 16th (sign up to join the fun here).  We are excited to celebrate the end of another great Charger year!  Thank you for being a part of this community!</w:t>
                                    </w:r>
                                  </w:p>
                                </w:tc>
                              </w:tr>
                            </w:tbl>
                            <w:p w14:paraId="32F015A1"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5ED6697A"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0D5F25DB" w14:textId="77777777">
                          <w:tc>
                            <w:tcPr>
                              <w:tcW w:w="0" w:type="auto"/>
                              <w:tcMar>
                                <w:top w:w="270" w:type="dxa"/>
                                <w:left w:w="270" w:type="dxa"/>
                                <w:bottom w:w="270" w:type="dxa"/>
                                <w:right w:w="270" w:type="dxa"/>
                              </w:tcMar>
                              <w:vAlign w:val="center"/>
                              <w:hideMark/>
                            </w:tcPr>
                            <w:tbl>
                              <w:tblPr>
                                <w:tblW w:w="5000" w:type="pct"/>
                                <w:tblBorders>
                                  <w:top w:val="single" w:sz="12" w:space="0" w:color="898686"/>
                                </w:tblBorders>
                                <w:tblCellMar>
                                  <w:left w:w="0" w:type="dxa"/>
                                  <w:right w:w="0" w:type="dxa"/>
                                </w:tblCellMar>
                                <w:tblLook w:val="04A0" w:firstRow="1" w:lastRow="0" w:firstColumn="1" w:lastColumn="0" w:noHBand="0" w:noVBand="1"/>
                              </w:tblPr>
                              <w:tblGrid>
                                <w:gridCol w:w="8460"/>
                              </w:tblGrid>
                              <w:tr w:rsidR="00CD1118" w:rsidRPr="00CD1118" w14:paraId="30C119BC" w14:textId="77777777">
                                <w:tc>
                                  <w:tcPr>
                                    <w:tcW w:w="0" w:type="auto"/>
                                    <w:vAlign w:val="center"/>
                                    <w:hideMark/>
                                  </w:tcPr>
                                  <w:p w14:paraId="62995E3C"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7B051763"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163C03D3"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6CFCE5E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D1118" w:rsidRPr="00CD1118" w14:paraId="0FE07AD3" w14:textId="77777777">
                                <w:tc>
                                  <w:tcPr>
                                    <w:tcW w:w="0" w:type="auto"/>
                                    <w:tcMar>
                                      <w:top w:w="0" w:type="dxa"/>
                                      <w:left w:w="135" w:type="dxa"/>
                                      <w:bottom w:w="135" w:type="dxa"/>
                                      <w:right w:w="135" w:type="dxa"/>
                                    </w:tcMar>
                                    <w:hideMark/>
                                  </w:tcPr>
                                  <w:p w14:paraId="176B7126" w14:textId="6B73F0FC" w:rsidR="00CD1118" w:rsidRPr="00CD1118" w:rsidRDefault="00CD1118" w:rsidP="00CD1118">
                                    <w:pPr>
                                      <w:spacing w:after="0" w:line="240" w:lineRule="auto"/>
                                      <w:jc w:val="center"/>
                                      <w:rPr>
                                        <w:rFonts w:ascii="Times New Roman" w:eastAsia="Times New Roman" w:hAnsi="Times New Roman" w:cs="Times New Roman"/>
                                        <w:sz w:val="24"/>
                                        <w:szCs w:val="24"/>
                                      </w:rPr>
                                    </w:pPr>
                                    <w:r w:rsidRPr="00CD1118">
                                      <w:rPr>
                                        <w:rFonts w:ascii="Times New Roman" w:eastAsia="Times New Roman" w:hAnsi="Times New Roman" w:cs="Times New Roman"/>
                                        <w:noProof/>
                                        <w:sz w:val="24"/>
                                        <w:szCs w:val="24"/>
                                      </w:rPr>
                                      <w:drawing>
                                        <wp:inline distT="0" distB="0" distL="0" distR="0" wp14:anchorId="6C2EB562" wp14:editId="6149E8C6">
                                          <wp:extent cx="3771900" cy="2828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tc>
                              </w:tr>
                              <w:tr w:rsidR="00CD1118" w:rsidRPr="00CD1118" w14:paraId="5189F007" w14:textId="77777777">
                                <w:tc>
                                  <w:tcPr>
                                    <w:tcW w:w="8460" w:type="dxa"/>
                                    <w:tcMar>
                                      <w:top w:w="0" w:type="dxa"/>
                                      <w:left w:w="135" w:type="dxa"/>
                                      <w:bottom w:w="0" w:type="dxa"/>
                                      <w:right w:w="135" w:type="dxa"/>
                                    </w:tcMar>
                                    <w:hideMark/>
                                  </w:tcPr>
                                  <w:p w14:paraId="31D4B716" w14:textId="77777777" w:rsidR="00CD1118" w:rsidRPr="00CD1118" w:rsidRDefault="00CD1118" w:rsidP="00CD1118">
                                    <w:pPr>
                                      <w:spacing w:after="0" w:line="360" w:lineRule="atLeast"/>
                                      <w:jc w:val="center"/>
                                      <w:rPr>
                                        <w:rFonts w:ascii="Helvetica" w:eastAsia="Times New Roman" w:hAnsi="Helvetica" w:cs="Helvetica"/>
                                        <w:color w:val="757575"/>
                                        <w:sz w:val="24"/>
                                        <w:szCs w:val="24"/>
                                      </w:rPr>
                                    </w:pPr>
                                    <w:r w:rsidRPr="00CD1118">
                                      <w:rPr>
                                        <w:rFonts w:ascii="Helvetica" w:eastAsia="Times New Roman" w:hAnsi="Helvetica" w:cs="Helvetica"/>
                                        <w:b/>
                                        <w:bCs/>
                                        <w:color w:val="000000"/>
                                        <w:sz w:val="24"/>
                                        <w:szCs w:val="24"/>
                                      </w:rPr>
                                      <w:t>URGENT: Treasurer Nominee Needed!</w:t>
                                    </w:r>
                                    <w:r w:rsidRPr="00CD1118">
                                      <w:rPr>
                                        <w:rFonts w:ascii="Helvetica" w:eastAsia="Times New Roman" w:hAnsi="Helvetica" w:cs="Helvetica"/>
                                        <w:color w:val="757575"/>
                                        <w:sz w:val="24"/>
                                        <w:szCs w:val="24"/>
                                      </w:rPr>
                                      <w:br/>
                                    </w:r>
                                    <w:proofErr w:type="gramStart"/>
                                    <w:r w:rsidRPr="00CD1118">
                                      <w:rPr>
                                        <w:rFonts w:ascii="Helvetica" w:eastAsia="Times New Roman" w:hAnsi="Helvetica" w:cs="Helvetica"/>
                                        <w:color w:val="000000"/>
                                        <w:sz w:val="23"/>
                                        <w:szCs w:val="23"/>
                                        <w:u w:val="single"/>
                                        <w:shd w:val="clear" w:color="auto" w:fill="FFFF99"/>
                                      </w:rPr>
                                      <w:t>In order for</w:t>
                                    </w:r>
                                    <w:proofErr w:type="gramEnd"/>
                                    <w:r w:rsidRPr="00CD1118">
                                      <w:rPr>
                                        <w:rFonts w:ascii="Helvetica" w:eastAsia="Times New Roman" w:hAnsi="Helvetica" w:cs="Helvetica"/>
                                        <w:color w:val="000000"/>
                                        <w:sz w:val="23"/>
                                        <w:szCs w:val="23"/>
                                        <w:u w:val="single"/>
                                        <w:shd w:val="clear" w:color="auto" w:fill="FFFF99"/>
                                      </w:rPr>
                                      <w:t xml:space="preserve"> our PTA to continue serving the Charger community, we must have the treasurer position filled by the end of the school year.  If we do not have a nominee for this position, we will have to dissolve our PTA and return our funds to the WSPTA. </w:t>
                                    </w:r>
                                    <w:r w:rsidRPr="00CD1118">
                                      <w:rPr>
                                        <w:rFonts w:ascii="Helvetica" w:eastAsia="Times New Roman" w:hAnsi="Helvetica" w:cs="Helvetica"/>
                                        <w:color w:val="757575"/>
                                        <w:sz w:val="23"/>
                                        <w:szCs w:val="23"/>
                                      </w:rPr>
                                      <w:br/>
                                    </w:r>
                                    <w:r w:rsidRPr="00CD1118">
                                      <w:rPr>
                                        <w:rFonts w:ascii="Helvetica" w:eastAsia="Times New Roman" w:hAnsi="Helvetica" w:cs="Helvetica"/>
                                        <w:color w:val="000000"/>
                                        <w:sz w:val="23"/>
                                        <w:szCs w:val="23"/>
                                      </w:rPr>
                                      <w:t>This will have an enormous impact on our school, eliminating our ability to:</w:t>
                                    </w:r>
                                  </w:p>
                                  <w:p w14:paraId="488096F1" w14:textId="77777777" w:rsidR="00CD1118" w:rsidRPr="00CD1118" w:rsidRDefault="00CD1118" w:rsidP="00CD1118">
                                    <w:pPr>
                                      <w:numPr>
                                        <w:ilvl w:val="0"/>
                                        <w:numId w:val="3"/>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host the backpack program</w:t>
                                    </w:r>
                                  </w:p>
                                  <w:p w14:paraId="082B6E20" w14:textId="77777777" w:rsidR="00CD1118" w:rsidRPr="00CD1118" w:rsidRDefault="00CD1118" w:rsidP="00CD1118">
                                    <w:pPr>
                                      <w:numPr>
                                        <w:ilvl w:val="0"/>
                                        <w:numId w:val="3"/>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offer grants to our teachers</w:t>
                                    </w:r>
                                  </w:p>
                                  <w:p w14:paraId="052C7B8C" w14:textId="77777777" w:rsidR="00CD1118" w:rsidRPr="00CD1118" w:rsidRDefault="00CD1118" w:rsidP="00CD1118">
                                    <w:pPr>
                                      <w:numPr>
                                        <w:ilvl w:val="0"/>
                                        <w:numId w:val="3"/>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hold book fairs, school dances, the school carnival and more</w:t>
                                    </w:r>
                                  </w:p>
                                  <w:p w14:paraId="168C6CFF" w14:textId="77777777" w:rsidR="00CD1118" w:rsidRPr="00CD1118" w:rsidRDefault="00CD1118" w:rsidP="00CD1118">
                                    <w:pPr>
                                      <w:numPr>
                                        <w:ilvl w:val="0"/>
                                        <w:numId w:val="3"/>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financially support field trips via grade grants</w:t>
                                    </w:r>
                                  </w:p>
                                  <w:p w14:paraId="243E42E3" w14:textId="77777777" w:rsidR="00CD1118" w:rsidRPr="00CD1118" w:rsidRDefault="00CD1118" w:rsidP="00CD1118">
                                    <w:pPr>
                                      <w:numPr>
                                        <w:ilvl w:val="0"/>
                                        <w:numId w:val="3"/>
                                      </w:numPr>
                                      <w:spacing w:before="100" w:beforeAutospacing="1" w:after="100" w:afterAutospacing="1" w:line="360" w:lineRule="atLeast"/>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support after school programs and more</w:t>
                                    </w:r>
                                  </w:p>
                                  <w:p w14:paraId="0398C68D" w14:textId="77777777" w:rsidR="00CD1118" w:rsidRPr="00CD1118" w:rsidRDefault="00CD1118" w:rsidP="00CD1118">
                                    <w:pPr>
                                      <w:spacing w:after="0" w:line="360" w:lineRule="atLeast"/>
                                      <w:jc w:val="center"/>
                                      <w:rPr>
                                        <w:rFonts w:ascii="Helvetica" w:eastAsia="Times New Roman" w:hAnsi="Helvetica" w:cs="Helvetica"/>
                                        <w:color w:val="757575"/>
                                        <w:sz w:val="24"/>
                                        <w:szCs w:val="24"/>
                                      </w:rPr>
                                    </w:pPr>
                                    <w:r w:rsidRPr="00CD1118">
                                      <w:rPr>
                                        <w:rFonts w:ascii="Helvetica" w:eastAsia="Times New Roman" w:hAnsi="Helvetica" w:cs="Helvetica"/>
                                        <w:color w:val="000000"/>
                                        <w:sz w:val="23"/>
                                        <w:szCs w:val="23"/>
                                      </w:rPr>
                                      <w:lastRenderedPageBreak/>
                                      <w:t xml:space="preserve">With the upcoming $28 million district cuts coming next year, our PTA is more vital than ever before to our Jefferson students and families.  As a board, our </w:t>
                                    </w:r>
                                    <w:proofErr w:type="gramStart"/>
                                    <w:r w:rsidRPr="00CD1118">
                                      <w:rPr>
                                        <w:rFonts w:ascii="Helvetica" w:eastAsia="Times New Roman" w:hAnsi="Helvetica" w:cs="Helvetica"/>
                                        <w:color w:val="000000"/>
                                        <w:sz w:val="23"/>
                                        <w:szCs w:val="23"/>
                                      </w:rPr>
                                      <w:t>first priority</w:t>
                                    </w:r>
                                    <w:proofErr w:type="gramEnd"/>
                                    <w:r w:rsidRPr="00CD1118">
                                      <w:rPr>
                                        <w:rFonts w:ascii="Helvetica" w:eastAsia="Times New Roman" w:hAnsi="Helvetica" w:cs="Helvetica"/>
                                        <w:color w:val="000000"/>
                                        <w:sz w:val="23"/>
                                        <w:szCs w:val="23"/>
                                      </w:rPr>
                                      <w:t xml:space="preserve"> is enriching the educations of our Chargers and building a strong community support system.  We are excited for all we have planned for the next </w:t>
                                    </w:r>
                                    <w:proofErr w:type="gramStart"/>
                                    <w:r w:rsidRPr="00CD1118">
                                      <w:rPr>
                                        <w:rFonts w:ascii="Helvetica" w:eastAsia="Times New Roman" w:hAnsi="Helvetica" w:cs="Helvetica"/>
                                        <w:color w:val="000000"/>
                                        <w:sz w:val="23"/>
                                        <w:szCs w:val="23"/>
                                      </w:rPr>
                                      <w:t>year</w:t>
                                    </w:r>
                                    <w:proofErr w:type="gramEnd"/>
                                    <w:r w:rsidRPr="00CD1118">
                                      <w:rPr>
                                        <w:rFonts w:ascii="Helvetica" w:eastAsia="Times New Roman" w:hAnsi="Helvetica" w:cs="Helvetica"/>
                                        <w:color w:val="000000"/>
                                        <w:sz w:val="23"/>
                                        <w:szCs w:val="23"/>
                                      </w:rPr>
                                      <w:t xml:space="preserve"> and we look forward to having more team members to support our vision.  Please consider taking the baton and continuing this race! </w:t>
                                    </w:r>
                                  </w:p>
                                  <w:p w14:paraId="1705B8A9" w14:textId="77777777" w:rsidR="00CD1118" w:rsidRPr="00CD1118" w:rsidRDefault="00CD1118" w:rsidP="00CD1118">
                                    <w:pPr>
                                      <w:spacing w:after="0" w:line="360" w:lineRule="atLeast"/>
                                      <w:jc w:val="center"/>
                                      <w:rPr>
                                        <w:rFonts w:ascii="Helvetica" w:eastAsia="Times New Roman" w:hAnsi="Helvetica" w:cs="Helvetica"/>
                                        <w:color w:val="757575"/>
                                        <w:sz w:val="24"/>
                                        <w:szCs w:val="24"/>
                                      </w:rPr>
                                    </w:pPr>
                                    <w:r w:rsidRPr="00CD1118">
                                      <w:rPr>
                                        <w:rFonts w:ascii="Helvetica" w:eastAsia="Times New Roman" w:hAnsi="Helvetica" w:cs="Helvetica"/>
                                        <w:color w:val="757575"/>
                                        <w:sz w:val="24"/>
                                        <w:szCs w:val="24"/>
                                      </w:rPr>
                                      <w:br/>
                                    </w:r>
                                    <w:r w:rsidRPr="00CD1118">
                                      <w:rPr>
                                        <w:rFonts w:ascii="Helvetica" w:eastAsia="Times New Roman" w:hAnsi="Helvetica" w:cs="Helvetica"/>
                                        <w:color w:val="757575"/>
                                        <w:sz w:val="24"/>
                                        <w:szCs w:val="24"/>
                                      </w:rPr>
                                      <w:br/>
                                    </w:r>
                                    <w:r w:rsidRPr="00CD1118">
                                      <w:rPr>
                                        <w:rFonts w:ascii="Helvetica" w:eastAsia="Times New Roman" w:hAnsi="Helvetica" w:cs="Helvetica"/>
                                        <w:color w:val="757575"/>
                                        <w:sz w:val="18"/>
                                        <w:szCs w:val="18"/>
                                      </w:rPr>
                                      <w:t xml:space="preserve">All PTA members are welcome to </w:t>
                                    </w:r>
                                    <w:proofErr w:type="spellStart"/>
                                    <w:r w:rsidRPr="00CD1118">
                                      <w:rPr>
                                        <w:rFonts w:ascii="Helvetica" w:eastAsia="Times New Roman" w:hAnsi="Helvetica" w:cs="Helvetica"/>
                                        <w:color w:val="757575"/>
                                        <w:sz w:val="18"/>
                                        <w:szCs w:val="18"/>
                                      </w:rPr>
                                      <w:t>self nominate</w:t>
                                    </w:r>
                                    <w:proofErr w:type="spellEnd"/>
                                    <w:r w:rsidRPr="00CD1118">
                                      <w:rPr>
                                        <w:rFonts w:ascii="Helvetica" w:eastAsia="Times New Roman" w:hAnsi="Helvetica" w:cs="Helvetica"/>
                                        <w:color w:val="757575"/>
                                        <w:sz w:val="18"/>
                                        <w:szCs w:val="18"/>
                                      </w:rPr>
                                      <w:t xml:space="preserve"> or to nominate others for any of the Executive Committee positions or committee chair positions. All nominations are due by April 28th, 2023 at 4pm.</w:t>
                                    </w:r>
                                    <w:r w:rsidRPr="00CD1118">
                                      <w:rPr>
                                        <w:rFonts w:ascii="Helvetica" w:eastAsia="Times New Roman" w:hAnsi="Helvetica" w:cs="Helvetica"/>
                                        <w:color w:val="757575"/>
                                        <w:sz w:val="18"/>
                                        <w:szCs w:val="18"/>
                                      </w:rPr>
                                      <w:br/>
                                    </w:r>
                                    <w:r w:rsidRPr="00CD1118">
                                      <w:rPr>
                                        <w:rFonts w:ascii="Helvetica" w:eastAsia="Times New Roman" w:hAnsi="Helvetica" w:cs="Helvetica"/>
                                        <w:color w:val="757575"/>
                                        <w:sz w:val="18"/>
                                        <w:szCs w:val="18"/>
                                      </w:rPr>
                                      <w:br/>
                                      <w:t>Executive Board Positions:</w:t>
                                    </w:r>
                                    <w:r w:rsidRPr="00CD1118">
                                      <w:rPr>
                                        <w:rFonts w:ascii="Helvetica" w:eastAsia="Times New Roman" w:hAnsi="Helvetica" w:cs="Helvetica"/>
                                        <w:color w:val="757575"/>
                                        <w:sz w:val="18"/>
                                        <w:szCs w:val="18"/>
                                      </w:rPr>
                                      <w:br/>
                                      <w:t>President, Vice-President of Members, Vice-President of Communications, Secretary, and Treasurer.</w:t>
                                    </w:r>
                                    <w:r w:rsidRPr="00CD1118">
                                      <w:rPr>
                                        <w:rFonts w:ascii="Helvetica" w:eastAsia="Times New Roman" w:hAnsi="Helvetica" w:cs="Helvetica"/>
                                        <w:color w:val="757575"/>
                                        <w:sz w:val="18"/>
                                        <w:szCs w:val="18"/>
                                      </w:rPr>
                                      <w:br/>
                                    </w:r>
                                    <w:r w:rsidRPr="00CD1118">
                                      <w:rPr>
                                        <w:rFonts w:ascii="Helvetica" w:eastAsia="Times New Roman" w:hAnsi="Helvetica" w:cs="Helvetica"/>
                                        <w:color w:val="757575"/>
                                        <w:sz w:val="18"/>
                                        <w:szCs w:val="18"/>
                                      </w:rPr>
                                      <w:br/>
                                      <w:t>Learn more about our committee chair positions</w:t>
                                    </w:r>
                                    <w:hyperlink r:id="rId16" w:tgtFrame="_blank" w:history="1">
                                      <w:r w:rsidRPr="00CD1118">
                                        <w:rPr>
                                          <w:rFonts w:ascii="Helvetica" w:eastAsia="Times New Roman" w:hAnsi="Helvetica" w:cs="Helvetica"/>
                                          <w:color w:val="007C89"/>
                                          <w:sz w:val="18"/>
                                          <w:szCs w:val="18"/>
                                          <w:u w:val="single"/>
                                        </w:rPr>
                                        <w:t> here.</w:t>
                                      </w:r>
                                    </w:hyperlink>
                                  </w:p>
                                </w:tc>
                              </w:tr>
                            </w:tbl>
                            <w:p w14:paraId="33CA2512"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3D0D8C64"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64D8465E" w14:textId="77777777">
                          <w:tc>
                            <w:tcPr>
                              <w:tcW w:w="0" w:type="auto"/>
                              <w:tcMar>
                                <w:top w:w="270" w:type="dxa"/>
                                <w:left w:w="270" w:type="dxa"/>
                                <w:bottom w:w="270" w:type="dxa"/>
                                <w:right w:w="270" w:type="dxa"/>
                              </w:tcMar>
                              <w:vAlign w:val="center"/>
                              <w:hideMark/>
                            </w:tcPr>
                            <w:tbl>
                              <w:tblPr>
                                <w:tblW w:w="5000" w:type="pct"/>
                                <w:tblBorders>
                                  <w:top w:val="single" w:sz="12" w:space="0" w:color="898686"/>
                                </w:tblBorders>
                                <w:tblCellMar>
                                  <w:left w:w="0" w:type="dxa"/>
                                  <w:right w:w="0" w:type="dxa"/>
                                </w:tblCellMar>
                                <w:tblLook w:val="04A0" w:firstRow="1" w:lastRow="0" w:firstColumn="1" w:lastColumn="0" w:noHBand="0" w:noVBand="1"/>
                              </w:tblPr>
                              <w:tblGrid>
                                <w:gridCol w:w="8460"/>
                              </w:tblGrid>
                              <w:tr w:rsidR="00CD1118" w:rsidRPr="00CD1118" w14:paraId="77B9C6E5" w14:textId="77777777">
                                <w:tc>
                                  <w:tcPr>
                                    <w:tcW w:w="0" w:type="auto"/>
                                    <w:vAlign w:val="center"/>
                                    <w:hideMark/>
                                  </w:tcPr>
                                  <w:p w14:paraId="4BCFA355"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2D104949"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58105D9D"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721EB077" w14:textId="77777777">
                          <w:tc>
                            <w:tcPr>
                              <w:tcW w:w="0" w:type="auto"/>
                              <w:tcMar>
                                <w:top w:w="135" w:type="dxa"/>
                                <w:left w:w="135" w:type="dxa"/>
                                <w:bottom w:w="135" w:type="dxa"/>
                                <w:right w:w="135" w:type="dxa"/>
                              </w:tcMar>
                              <w:hideMark/>
                            </w:tcPr>
                            <w:tbl>
                              <w:tblPr>
                                <w:tblpPr w:leftFromText="45" w:rightFromText="45" w:vertAnchor="text"/>
                                <w:tblW w:w="4230" w:type="dxa"/>
                                <w:tblCellMar>
                                  <w:left w:w="0" w:type="dxa"/>
                                  <w:right w:w="0" w:type="dxa"/>
                                </w:tblCellMar>
                                <w:tblLook w:val="04A0" w:firstRow="1" w:lastRow="0" w:firstColumn="1" w:lastColumn="0" w:noHBand="0" w:noVBand="1"/>
                              </w:tblPr>
                              <w:tblGrid>
                                <w:gridCol w:w="4230"/>
                              </w:tblGrid>
                              <w:tr w:rsidR="00CD1118" w:rsidRPr="00CD1118" w14:paraId="79751010" w14:textId="77777777">
                                <w:tc>
                                  <w:tcPr>
                                    <w:tcW w:w="0" w:type="auto"/>
                                    <w:tcMar>
                                      <w:top w:w="0" w:type="dxa"/>
                                      <w:left w:w="135" w:type="dxa"/>
                                      <w:bottom w:w="135" w:type="dxa"/>
                                      <w:right w:w="135" w:type="dxa"/>
                                    </w:tcMar>
                                    <w:hideMark/>
                                  </w:tcPr>
                                  <w:p w14:paraId="06E4253C" w14:textId="22C73F02" w:rsidR="00CD1118" w:rsidRPr="00CD1118" w:rsidRDefault="00CD1118" w:rsidP="00CD1118">
                                    <w:pPr>
                                      <w:spacing w:after="0" w:line="240" w:lineRule="auto"/>
                                      <w:jc w:val="center"/>
                                      <w:rPr>
                                        <w:rFonts w:ascii="Times New Roman" w:eastAsia="Times New Roman" w:hAnsi="Times New Roman" w:cs="Times New Roman"/>
                                        <w:sz w:val="24"/>
                                        <w:szCs w:val="24"/>
                                      </w:rPr>
                                    </w:pPr>
                                    <w:r w:rsidRPr="00CD1118">
                                      <w:rPr>
                                        <w:rFonts w:ascii="Times New Roman" w:eastAsia="Times New Roman" w:hAnsi="Times New Roman" w:cs="Times New Roman"/>
                                        <w:noProof/>
                                        <w:sz w:val="24"/>
                                        <w:szCs w:val="24"/>
                                      </w:rPr>
                                      <w:drawing>
                                        <wp:inline distT="0" distB="0" distL="0" distR="0" wp14:anchorId="56F15993" wp14:editId="63327BE0">
                                          <wp:extent cx="251460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790700"/>
                                                  </a:xfrm>
                                                  <a:prstGeom prst="rect">
                                                    <a:avLst/>
                                                  </a:prstGeom>
                                                  <a:noFill/>
                                                  <a:ln>
                                                    <a:noFill/>
                                                  </a:ln>
                                                </pic:spPr>
                                              </pic:pic>
                                            </a:graphicData>
                                          </a:graphic>
                                        </wp:inline>
                                      </w:drawing>
                                    </w:r>
                                  </w:p>
                                </w:tc>
                              </w:tr>
                              <w:tr w:rsidR="00CD1118" w:rsidRPr="00CD1118" w14:paraId="707DA07A" w14:textId="77777777">
                                <w:tc>
                                  <w:tcPr>
                                    <w:tcW w:w="4230" w:type="dxa"/>
                                    <w:tcMar>
                                      <w:top w:w="0" w:type="dxa"/>
                                      <w:left w:w="135" w:type="dxa"/>
                                      <w:bottom w:w="0" w:type="dxa"/>
                                      <w:right w:w="135" w:type="dxa"/>
                                    </w:tcMar>
                                    <w:hideMark/>
                                  </w:tcPr>
                                  <w:p w14:paraId="1AF62888" w14:textId="77777777" w:rsidR="00CD1118" w:rsidRPr="00CD1118" w:rsidRDefault="00CD1118" w:rsidP="00CD1118">
                                    <w:pPr>
                                      <w:spacing w:after="0" w:line="360" w:lineRule="atLeast"/>
                                      <w:jc w:val="center"/>
                                      <w:rPr>
                                        <w:rFonts w:ascii="Helvetica" w:eastAsia="Times New Roman" w:hAnsi="Helvetica" w:cs="Helvetica"/>
                                        <w:color w:val="757575"/>
                                        <w:sz w:val="24"/>
                                        <w:szCs w:val="24"/>
                                      </w:rPr>
                                    </w:pPr>
                                    <w:r w:rsidRPr="00CD1118">
                                      <w:rPr>
                                        <w:rFonts w:ascii="Arial" w:eastAsia="Times New Roman" w:hAnsi="Arial" w:cs="Arial"/>
                                        <w:b/>
                                        <w:bCs/>
                                        <w:color w:val="3366CC"/>
                                        <w:sz w:val="24"/>
                                        <w:szCs w:val="24"/>
                                      </w:rPr>
                                      <w:t>Charger Yearbooks 2022-2023</w:t>
                                    </w:r>
                                    <w:r w:rsidRPr="00CD1118">
                                      <w:rPr>
                                        <w:rFonts w:ascii="Helvetica" w:eastAsia="Times New Roman" w:hAnsi="Helvetica" w:cs="Helvetica"/>
                                        <w:color w:val="757575"/>
                                        <w:sz w:val="24"/>
                                        <w:szCs w:val="24"/>
                                      </w:rPr>
                                      <w:br/>
                                    </w:r>
                                    <w:r w:rsidRPr="00CD1118">
                                      <w:rPr>
                                        <w:rFonts w:ascii="Helvetica" w:eastAsia="Times New Roman" w:hAnsi="Helvetica" w:cs="Helvetica"/>
                                        <w:color w:val="000000"/>
                                        <w:sz w:val="24"/>
                                        <w:szCs w:val="24"/>
                                      </w:rPr>
                                      <w:t>Our yearbooks are on sale now!  Make sure to snag this memento of another great school year.  You can find our yearbook sale page</w:t>
                                    </w:r>
                                    <w:r w:rsidRPr="00CD1118">
                                      <w:rPr>
                                        <w:rFonts w:ascii="Helvetica" w:eastAsia="Times New Roman" w:hAnsi="Helvetica" w:cs="Helvetica"/>
                                        <w:color w:val="757575"/>
                                        <w:sz w:val="24"/>
                                        <w:szCs w:val="24"/>
                                      </w:rPr>
                                      <w:t> </w:t>
                                    </w:r>
                                    <w:hyperlink r:id="rId18" w:tgtFrame="_blank" w:history="1">
                                      <w:r w:rsidRPr="00CD1118">
                                        <w:rPr>
                                          <w:rFonts w:ascii="Helvetica" w:eastAsia="Times New Roman" w:hAnsi="Helvetica" w:cs="Helvetica"/>
                                          <w:color w:val="007C89"/>
                                          <w:sz w:val="24"/>
                                          <w:szCs w:val="24"/>
                                          <w:u w:val="single"/>
                                        </w:rPr>
                                        <w:t>here</w:t>
                                      </w:r>
                                    </w:hyperlink>
                                    <w:r w:rsidRPr="00CD1118">
                                      <w:rPr>
                                        <w:rFonts w:ascii="Helvetica" w:eastAsia="Times New Roman" w:hAnsi="Helvetica" w:cs="Helvetica"/>
                                        <w:color w:val="757575"/>
                                        <w:sz w:val="24"/>
                                        <w:szCs w:val="24"/>
                                      </w:rPr>
                                      <w:t>.</w:t>
                                    </w:r>
                                    <w:r w:rsidRPr="00CD1118">
                                      <w:rPr>
                                        <w:rFonts w:ascii="Helvetica" w:eastAsia="Times New Roman" w:hAnsi="Helvetica" w:cs="Helvetica"/>
                                        <w:color w:val="757575"/>
                                        <w:sz w:val="24"/>
                                        <w:szCs w:val="24"/>
                                      </w:rPr>
                                      <w:br/>
                                    </w:r>
                                    <w:r w:rsidRPr="00CD1118">
                                      <w:rPr>
                                        <w:rFonts w:ascii="Helvetica" w:eastAsia="Times New Roman" w:hAnsi="Helvetica" w:cs="Helvetica"/>
                                        <w:color w:val="000000"/>
                                        <w:sz w:val="24"/>
                                        <w:szCs w:val="24"/>
                                      </w:rPr>
                                      <w:lastRenderedPageBreak/>
                                      <w:t>Quantities are limited and there are only 110 yearbooks left to order before we run out.</w:t>
                                    </w:r>
                                  </w:p>
                                </w:tc>
                              </w:tr>
                            </w:tbl>
                            <w:tbl>
                              <w:tblPr>
                                <w:tblpPr w:leftFromText="45" w:rightFromText="45" w:vertAnchor="text" w:tblpXSpec="right" w:tblpYSpec="center"/>
                                <w:tblW w:w="4230" w:type="dxa"/>
                                <w:tblCellMar>
                                  <w:left w:w="0" w:type="dxa"/>
                                  <w:right w:w="0" w:type="dxa"/>
                                </w:tblCellMar>
                                <w:tblLook w:val="04A0" w:firstRow="1" w:lastRow="0" w:firstColumn="1" w:lastColumn="0" w:noHBand="0" w:noVBand="1"/>
                              </w:tblPr>
                              <w:tblGrid>
                                <w:gridCol w:w="4230"/>
                              </w:tblGrid>
                              <w:tr w:rsidR="00CD1118" w:rsidRPr="00CD1118" w14:paraId="09196F39" w14:textId="77777777">
                                <w:tc>
                                  <w:tcPr>
                                    <w:tcW w:w="0" w:type="auto"/>
                                    <w:tcMar>
                                      <w:top w:w="0" w:type="dxa"/>
                                      <w:left w:w="135" w:type="dxa"/>
                                      <w:bottom w:w="135" w:type="dxa"/>
                                      <w:right w:w="135" w:type="dxa"/>
                                    </w:tcMar>
                                    <w:hideMark/>
                                  </w:tcPr>
                                  <w:p w14:paraId="1E825591" w14:textId="54D3020A" w:rsidR="00CD1118" w:rsidRPr="00CD1118" w:rsidRDefault="00CD1118" w:rsidP="00CD1118">
                                    <w:pPr>
                                      <w:spacing w:after="0" w:line="240" w:lineRule="auto"/>
                                      <w:jc w:val="center"/>
                                      <w:rPr>
                                        <w:rFonts w:ascii="Times New Roman" w:eastAsia="Times New Roman" w:hAnsi="Times New Roman" w:cs="Times New Roman"/>
                                        <w:sz w:val="24"/>
                                        <w:szCs w:val="24"/>
                                      </w:rPr>
                                    </w:pPr>
                                    <w:r w:rsidRPr="00CD1118">
                                      <w:rPr>
                                        <w:rFonts w:ascii="Times New Roman" w:eastAsia="Times New Roman" w:hAnsi="Times New Roman" w:cs="Times New Roman"/>
                                        <w:noProof/>
                                        <w:sz w:val="24"/>
                                        <w:szCs w:val="24"/>
                                      </w:rPr>
                                      <w:lastRenderedPageBreak/>
                                      <w:drawing>
                                        <wp:inline distT="0" distB="0" distL="0" distR="0" wp14:anchorId="040648AD" wp14:editId="22348B5C">
                                          <wp:extent cx="2143125" cy="2143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CD1118" w:rsidRPr="00CD1118" w14:paraId="58F586B3" w14:textId="77777777">
                                <w:tc>
                                  <w:tcPr>
                                    <w:tcW w:w="4230" w:type="dxa"/>
                                    <w:tcMar>
                                      <w:top w:w="0" w:type="dxa"/>
                                      <w:left w:w="135" w:type="dxa"/>
                                      <w:bottom w:w="0" w:type="dxa"/>
                                      <w:right w:w="135" w:type="dxa"/>
                                    </w:tcMar>
                                    <w:hideMark/>
                                  </w:tcPr>
                                  <w:p w14:paraId="2FCCA57D" w14:textId="77777777" w:rsidR="00CD1118" w:rsidRPr="00CD1118" w:rsidRDefault="00CD1118" w:rsidP="00CD1118">
                                    <w:pPr>
                                      <w:spacing w:after="0" w:line="360" w:lineRule="atLeast"/>
                                      <w:jc w:val="center"/>
                                      <w:rPr>
                                        <w:rFonts w:ascii="Helvetica" w:eastAsia="Times New Roman" w:hAnsi="Helvetica" w:cs="Helvetica"/>
                                        <w:color w:val="757575"/>
                                        <w:sz w:val="24"/>
                                        <w:szCs w:val="24"/>
                                      </w:rPr>
                                    </w:pPr>
                                    <w:r w:rsidRPr="00CD1118">
                                      <w:rPr>
                                        <w:rFonts w:ascii="Helvetica" w:eastAsia="Times New Roman" w:hAnsi="Helvetica" w:cs="Helvetica"/>
                                        <w:b/>
                                        <w:bCs/>
                                        <w:color w:val="3366CC"/>
                                        <w:sz w:val="24"/>
                                        <w:szCs w:val="24"/>
                                      </w:rPr>
                                      <w:t>STEM NIGHT May 12th!</w:t>
                                    </w:r>
                                    <w:r w:rsidRPr="00CD1118">
                                      <w:rPr>
                                        <w:rFonts w:ascii="Helvetica" w:eastAsia="Times New Roman" w:hAnsi="Helvetica" w:cs="Helvetica"/>
                                        <w:color w:val="757575"/>
                                        <w:sz w:val="24"/>
                                        <w:szCs w:val="24"/>
                                      </w:rPr>
                                      <w:br/>
                                    </w:r>
                                    <w:r w:rsidRPr="00CD1118">
                                      <w:rPr>
                                        <w:rFonts w:ascii="Helvetica" w:eastAsia="Times New Roman" w:hAnsi="Helvetica" w:cs="Helvetica"/>
                                        <w:color w:val="000000"/>
                                        <w:sz w:val="24"/>
                                        <w:szCs w:val="24"/>
                                      </w:rPr>
                                      <w:t>Join the Mad Science team in the cafeteria this Friday from 6:30-8:30pm and explore the awesome interactive booths! There's something interesting and exciting for everyone so don't miss out!</w:t>
                                    </w:r>
                                  </w:p>
                                </w:tc>
                              </w:tr>
                            </w:tbl>
                            <w:p w14:paraId="5E3D5625"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1E64BC12"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575ABC5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CD1118" w:rsidRPr="00CD1118" w14:paraId="392B8F6F" w14:textId="77777777">
                                <w:tc>
                                  <w:tcPr>
                                    <w:tcW w:w="0" w:type="auto"/>
                                    <w:tcMar>
                                      <w:top w:w="0" w:type="dxa"/>
                                      <w:left w:w="135" w:type="dxa"/>
                                      <w:bottom w:w="135" w:type="dxa"/>
                                      <w:right w:w="135" w:type="dxa"/>
                                    </w:tcMar>
                                    <w:hideMark/>
                                  </w:tcPr>
                                  <w:p w14:paraId="198FB550" w14:textId="571BFEFF" w:rsidR="00CD1118" w:rsidRPr="00CD1118" w:rsidRDefault="00CD1118" w:rsidP="00CD1118">
                                    <w:pPr>
                                      <w:spacing w:after="0" w:line="240" w:lineRule="auto"/>
                                      <w:jc w:val="center"/>
                                      <w:rPr>
                                        <w:rFonts w:ascii="Times New Roman" w:eastAsia="Times New Roman" w:hAnsi="Times New Roman" w:cs="Times New Roman"/>
                                        <w:sz w:val="24"/>
                                        <w:szCs w:val="24"/>
                                      </w:rPr>
                                    </w:pPr>
                                    <w:r w:rsidRPr="00CD1118">
                                      <w:rPr>
                                        <w:rFonts w:ascii="Times New Roman" w:eastAsia="Times New Roman" w:hAnsi="Times New Roman" w:cs="Times New Roman"/>
                                        <w:noProof/>
                                        <w:sz w:val="24"/>
                                        <w:szCs w:val="24"/>
                                      </w:rPr>
                                      <w:lastRenderedPageBreak/>
                                      <w:drawing>
                                        <wp:inline distT="0" distB="0" distL="0" distR="0" wp14:anchorId="001EDA63" wp14:editId="6326807C">
                                          <wp:extent cx="5372100" cy="537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CD1118" w:rsidRPr="00CD1118" w14:paraId="026A3298" w14:textId="77777777">
                                <w:tc>
                                  <w:tcPr>
                                    <w:tcW w:w="8460" w:type="dxa"/>
                                    <w:tcMar>
                                      <w:top w:w="0" w:type="dxa"/>
                                      <w:left w:w="135" w:type="dxa"/>
                                      <w:bottom w:w="0" w:type="dxa"/>
                                      <w:right w:w="135" w:type="dxa"/>
                                    </w:tcMar>
                                    <w:hideMark/>
                                  </w:tcPr>
                                  <w:p w14:paraId="572A7934" w14:textId="77777777" w:rsidR="00CD1118" w:rsidRPr="00CD1118" w:rsidRDefault="00CD1118" w:rsidP="00CD1118">
                                    <w:pPr>
                                      <w:spacing w:after="0" w:line="360" w:lineRule="atLeast"/>
                                      <w:jc w:val="center"/>
                                      <w:rPr>
                                        <w:rFonts w:ascii="Helvetica" w:eastAsia="Times New Roman" w:hAnsi="Helvetica" w:cs="Helvetica"/>
                                        <w:color w:val="757575"/>
                                        <w:sz w:val="24"/>
                                        <w:szCs w:val="24"/>
                                      </w:rPr>
                                    </w:pPr>
                                    <w:r w:rsidRPr="00CD1118">
                                      <w:rPr>
                                        <w:rFonts w:ascii="Helvetica" w:eastAsia="Times New Roman" w:hAnsi="Helvetica" w:cs="Helvetica"/>
                                        <w:color w:val="000000"/>
                                        <w:sz w:val="24"/>
                                        <w:szCs w:val="24"/>
                                      </w:rPr>
                                      <w:t xml:space="preserve">Our last community event of the school year is coming up!  We are thrilled to once again host this event for </w:t>
                                    </w:r>
                                    <w:proofErr w:type="gramStart"/>
                                    <w:r w:rsidRPr="00CD1118">
                                      <w:rPr>
                                        <w:rFonts w:ascii="Helvetica" w:eastAsia="Times New Roman" w:hAnsi="Helvetica" w:cs="Helvetica"/>
                                        <w:color w:val="000000"/>
                                        <w:sz w:val="24"/>
                                        <w:szCs w:val="24"/>
                                      </w:rPr>
                                      <w:t>free</w:t>
                                    </w:r>
                                    <w:proofErr w:type="gramEnd"/>
                                    <w:r w:rsidRPr="00CD1118">
                                      <w:rPr>
                                        <w:rFonts w:ascii="Helvetica" w:eastAsia="Times New Roman" w:hAnsi="Helvetica" w:cs="Helvetica"/>
                                        <w:color w:val="000000"/>
                                        <w:sz w:val="24"/>
                                        <w:szCs w:val="24"/>
                                      </w:rPr>
                                      <w:t xml:space="preserve"> but this is a huge undertaking and we need your support to make it safe and successful.  Please take the time to look at the </w:t>
                                    </w:r>
                                    <w:hyperlink r:id="rId21" w:anchor="/" w:tgtFrame="_blank" w:history="1">
                                      <w:r w:rsidRPr="00CD1118">
                                        <w:rPr>
                                          <w:rFonts w:ascii="Helvetica" w:eastAsia="Times New Roman" w:hAnsi="Helvetica" w:cs="Helvetica"/>
                                          <w:color w:val="007C89"/>
                                          <w:sz w:val="24"/>
                                          <w:szCs w:val="24"/>
                                          <w:u w:val="single"/>
                                        </w:rPr>
                                        <w:t>signup genius</w:t>
                                      </w:r>
                                    </w:hyperlink>
                                    <w:r w:rsidRPr="00CD1118">
                                      <w:rPr>
                                        <w:rFonts w:ascii="Helvetica" w:eastAsia="Times New Roman" w:hAnsi="Helvetica" w:cs="Helvetica"/>
                                        <w:color w:val="000000"/>
                                        <w:sz w:val="24"/>
                                        <w:szCs w:val="24"/>
                                      </w:rPr>
                                      <w:t xml:space="preserve"> and find a slot to fill.  Many hands make light </w:t>
                                    </w:r>
                                    <w:proofErr w:type="gramStart"/>
                                    <w:r w:rsidRPr="00CD1118">
                                      <w:rPr>
                                        <w:rFonts w:ascii="Helvetica" w:eastAsia="Times New Roman" w:hAnsi="Helvetica" w:cs="Helvetica"/>
                                        <w:color w:val="000000"/>
                                        <w:sz w:val="24"/>
                                        <w:szCs w:val="24"/>
                                      </w:rPr>
                                      <w:t>work</w:t>
                                    </w:r>
                                    <w:proofErr w:type="gramEnd"/>
                                    <w:r w:rsidRPr="00CD1118">
                                      <w:rPr>
                                        <w:rFonts w:ascii="Helvetica" w:eastAsia="Times New Roman" w:hAnsi="Helvetica" w:cs="Helvetica"/>
                                        <w:color w:val="000000"/>
                                        <w:sz w:val="24"/>
                                        <w:szCs w:val="24"/>
                                      </w:rPr>
                                      <w:t xml:space="preserve"> and our students will be so happy you're there!  </w:t>
                                    </w:r>
                                  </w:p>
                                  <w:p w14:paraId="13789E9A" w14:textId="77777777" w:rsidR="00CD1118" w:rsidRPr="00CD1118" w:rsidRDefault="00CD1118" w:rsidP="00CD1118">
                                    <w:pPr>
                                      <w:spacing w:after="0" w:line="360" w:lineRule="atLeast"/>
                                      <w:jc w:val="center"/>
                                      <w:rPr>
                                        <w:rFonts w:ascii="Helvetica" w:eastAsia="Times New Roman" w:hAnsi="Helvetica" w:cs="Helvetica"/>
                                        <w:color w:val="757575"/>
                                        <w:sz w:val="24"/>
                                        <w:szCs w:val="24"/>
                                      </w:rPr>
                                    </w:pPr>
                                    <w:r w:rsidRPr="00CD1118">
                                      <w:rPr>
                                        <w:rFonts w:ascii="Helvetica" w:eastAsia="Times New Roman" w:hAnsi="Helvetica" w:cs="Helvetica"/>
                                        <w:color w:val="757575"/>
                                        <w:sz w:val="24"/>
                                        <w:szCs w:val="24"/>
                                      </w:rPr>
                                      <w:t> </w:t>
                                    </w:r>
                                  </w:p>
                                  <w:p w14:paraId="15694434" w14:textId="77777777" w:rsidR="00CD1118" w:rsidRPr="00CD1118" w:rsidRDefault="00CD1118" w:rsidP="00CD1118">
                                    <w:pPr>
                                      <w:spacing w:after="0" w:line="360" w:lineRule="atLeast"/>
                                      <w:jc w:val="center"/>
                                      <w:rPr>
                                        <w:rFonts w:ascii="Helvetica" w:eastAsia="Times New Roman" w:hAnsi="Helvetica" w:cs="Helvetica"/>
                                        <w:color w:val="757575"/>
                                        <w:sz w:val="24"/>
                                        <w:szCs w:val="24"/>
                                      </w:rPr>
                                    </w:pPr>
                                    <w:r w:rsidRPr="00CD1118">
                                      <w:rPr>
                                        <w:rFonts w:ascii="Helvetica" w:eastAsia="Times New Roman" w:hAnsi="Helvetica" w:cs="Helvetica"/>
                                        <w:color w:val="757575"/>
                                        <w:sz w:val="24"/>
                                        <w:szCs w:val="24"/>
                                      </w:rPr>
                                      <w:t> </w:t>
                                    </w:r>
                                  </w:p>
                                </w:tc>
                              </w:tr>
                            </w:tbl>
                            <w:p w14:paraId="3F23B16F"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4EF8AF0C"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63429E2A" w14:textId="77777777">
                          <w:tc>
                            <w:tcPr>
                              <w:tcW w:w="0" w:type="auto"/>
                              <w:tcMar>
                                <w:top w:w="270" w:type="dxa"/>
                                <w:left w:w="270" w:type="dxa"/>
                                <w:bottom w:w="270" w:type="dxa"/>
                                <w:right w:w="270" w:type="dxa"/>
                              </w:tcMar>
                              <w:vAlign w:val="center"/>
                              <w:hideMark/>
                            </w:tcPr>
                            <w:tbl>
                              <w:tblPr>
                                <w:tblW w:w="5000" w:type="pct"/>
                                <w:tblBorders>
                                  <w:top w:val="single" w:sz="12" w:space="0" w:color="898686"/>
                                </w:tblBorders>
                                <w:tblCellMar>
                                  <w:left w:w="0" w:type="dxa"/>
                                  <w:right w:w="0" w:type="dxa"/>
                                </w:tblCellMar>
                                <w:tblLook w:val="04A0" w:firstRow="1" w:lastRow="0" w:firstColumn="1" w:lastColumn="0" w:noHBand="0" w:noVBand="1"/>
                              </w:tblPr>
                              <w:tblGrid>
                                <w:gridCol w:w="8460"/>
                              </w:tblGrid>
                              <w:tr w:rsidR="00CD1118" w:rsidRPr="00CD1118" w14:paraId="4831632E" w14:textId="77777777">
                                <w:tc>
                                  <w:tcPr>
                                    <w:tcW w:w="0" w:type="auto"/>
                                    <w:vAlign w:val="center"/>
                                    <w:hideMark/>
                                  </w:tcPr>
                                  <w:p w14:paraId="35603DD8"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29B6C224"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0DBAAF37"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011DB8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D1118" w:rsidRPr="00CD1118" w14:paraId="260C6CF7" w14:textId="77777777">
                                <w:tc>
                                  <w:tcPr>
                                    <w:tcW w:w="0" w:type="auto"/>
                                    <w:tcMar>
                                      <w:top w:w="0" w:type="dxa"/>
                                      <w:left w:w="270" w:type="dxa"/>
                                      <w:bottom w:w="135" w:type="dxa"/>
                                      <w:right w:w="270" w:type="dxa"/>
                                    </w:tcMar>
                                    <w:hideMark/>
                                  </w:tcPr>
                                  <w:p w14:paraId="4DE0916B" w14:textId="77777777" w:rsidR="00CD1118" w:rsidRPr="00CD1118" w:rsidRDefault="00CD1118" w:rsidP="00CD1118">
                                    <w:pPr>
                                      <w:spacing w:after="0" w:line="360" w:lineRule="atLeast"/>
                                      <w:jc w:val="center"/>
                                      <w:rPr>
                                        <w:rFonts w:ascii="Helvetica" w:eastAsia="Times New Roman" w:hAnsi="Helvetica" w:cs="Helvetica"/>
                                        <w:color w:val="4CAAD8"/>
                                        <w:sz w:val="24"/>
                                        <w:szCs w:val="24"/>
                                      </w:rPr>
                                    </w:pPr>
                                    <w:r w:rsidRPr="00CD1118">
                                      <w:rPr>
                                        <w:rFonts w:ascii="Trebuchet MS" w:eastAsia="Times New Roman" w:hAnsi="Trebuchet MS" w:cs="Helvetica"/>
                                        <w:b/>
                                        <w:bCs/>
                                        <w:color w:val="008080"/>
                                        <w:sz w:val="45"/>
                                        <w:szCs w:val="45"/>
                                      </w:rPr>
                                      <w:t>CALLING ALL MEMBERS!</w:t>
                                    </w:r>
                                  </w:p>
                                  <w:p w14:paraId="3B3797CE" w14:textId="77777777" w:rsidR="00CD1118" w:rsidRPr="00CD1118" w:rsidRDefault="00CD1118" w:rsidP="00CD1118">
                                    <w:pPr>
                                      <w:spacing w:after="0" w:line="360" w:lineRule="atLeast"/>
                                      <w:rPr>
                                        <w:rFonts w:ascii="Helvetica" w:eastAsia="Times New Roman" w:hAnsi="Helvetica" w:cs="Helvetica"/>
                                        <w:color w:val="4CAAD8"/>
                                        <w:sz w:val="24"/>
                                        <w:szCs w:val="24"/>
                                      </w:rPr>
                                    </w:pPr>
                                    <w:r w:rsidRPr="00CD1118">
                                      <w:rPr>
                                        <w:rFonts w:ascii="Helvetica" w:eastAsia="Times New Roman" w:hAnsi="Helvetica" w:cs="Helvetica"/>
                                        <w:color w:val="000000"/>
                                        <w:sz w:val="24"/>
                                        <w:szCs w:val="24"/>
                                      </w:rPr>
                                      <w:t>   </w:t>
                                    </w:r>
                                    <w:r w:rsidRPr="00CD1118">
                                      <w:rPr>
                                        <w:rFonts w:ascii="Helvetica" w:eastAsia="Times New Roman" w:hAnsi="Helvetica" w:cs="Helvetica"/>
                                        <w:color w:val="000000"/>
                                        <w:sz w:val="24"/>
                                        <w:szCs w:val="24"/>
                                      </w:rPr>
                                      <w:br/>
                                      <w:t xml:space="preserve">     As we continue to rebuild our PTA post-COVID, we are looking for members who are interested in helping in smaller board roles to help lighten the load while also providing integral support for our many </w:t>
                                    </w:r>
                                    <w:proofErr w:type="gramStart"/>
                                    <w:r w:rsidRPr="00CD1118">
                                      <w:rPr>
                                        <w:rFonts w:ascii="Helvetica" w:eastAsia="Times New Roman" w:hAnsi="Helvetica" w:cs="Helvetica"/>
                                        <w:color w:val="000000"/>
                                        <w:sz w:val="24"/>
                                        <w:szCs w:val="24"/>
                                      </w:rPr>
                                      <w:t>PTA</w:t>
                                    </w:r>
                                    <w:proofErr w:type="gramEnd"/>
                                    <w:r w:rsidRPr="00CD1118">
                                      <w:rPr>
                                        <w:rFonts w:ascii="Helvetica" w:eastAsia="Times New Roman" w:hAnsi="Helvetica" w:cs="Helvetica"/>
                                        <w:color w:val="000000"/>
                                        <w:sz w:val="24"/>
                                        <w:szCs w:val="24"/>
                                      </w:rPr>
                                      <w:t xml:space="preserve"> sponsored school events.  We know our membership is full of dynamic and talented people who are looking for ways to get connected but aren't quite sure where they fit.  We have space for everyone here!  As a board, we are working hard to make stepping into any role as simple and painless (and FUN!) as possible.  </w:t>
                                    </w:r>
                                  </w:p>
                                  <w:p w14:paraId="5EC77CD2" w14:textId="77777777" w:rsidR="00CD1118" w:rsidRPr="00CD1118" w:rsidRDefault="00CD1118" w:rsidP="00CD1118">
                                    <w:pPr>
                                      <w:spacing w:after="0" w:line="360" w:lineRule="atLeast"/>
                                      <w:rPr>
                                        <w:rFonts w:ascii="Helvetica" w:eastAsia="Times New Roman" w:hAnsi="Helvetica" w:cs="Helvetica"/>
                                        <w:color w:val="4CAAD8"/>
                                        <w:sz w:val="24"/>
                                        <w:szCs w:val="24"/>
                                      </w:rPr>
                                    </w:pPr>
                                    <w:r w:rsidRPr="00CD1118">
                                      <w:rPr>
                                        <w:rFonts w:ascii="Helvetica" w:eastAsia="Times New Roman" w:hAnsi="Helvetica" w:cs="Helvetica"/>
                                        <w:color w:val="000000"/>
                                        <w:sz w:val="24"/>
                                        <w:szCs w:val="24"/>
                                      </w:rPr>
                                      <w:t>Our school, teachers, and student body benefit whenever we come together and we are excited at the possibilities as we look ahead!</w:t>
                                    </w:r>
                                    <w:r w:rsidRPr="00CD1118">
                                      <w:rPr>
                                        <w:rFonts w:ascii="Helvetica" w:eastAsia="Times New Roman" w:hAnsi="Helvetica" w:cs="Helvetica"/>
                                        <w:color w:val="000000"/>
                                        <w:sz w:val="24"/>
                                        <w:szCs w:val="24"/>
                                      </w:rPr>
                                      <w:br/>
                                      <w:t>    To get more information about these roles, please click</w:t>
                                    </w:r>
                                    <w:r w:rsidRPr="00CD1118">
                                      <w:rPr>
                                        <w:rFonts w:ascii="Helvetica" w:eastAsia="Times New Roman" w:hAnsi="Helvetica" w:cs="Helvetica"/>
                                        <w:color w:val="008080"/>
                                        <w:sz w:val="24"/>
                                        <w:szCs w:val="24"/>
                                      </w:rPr>
                                      <w:t> </w:t>
                                    </w:r>
                                    <w:hyperlink r:id="rId22" w:tgtFrame="_blank" w:history="1">
                                      <w:r w:rsidRPr="00CD1118">
                                        <w:rPr>
                                          <w:rFonts w:ascii="Helvetica" w:eastAsia="Times New Roman" w:hAnsi="Helvetica" w:cs="Helvetica"/>
                                          <w:color w:val="008080"/>
                                          <w:sz w:val="24"/>
                                          <w:szCs w:val="24"/>
                                          <w:u w:val="single"/>
                                        </w:rPr>
                                        <w:t>here</w:t>
                                      </w:r>
                                    </w:hyperlink>
                                    <w:r w:rsidRPr="00CD1118">
                                      <w:rPr>
                                        <w:rFonts w:ascii="Helvetica" w:eastAsia="Times New Roman" w:hAnsi="Helvetica" w:cs="Helvetica"/>
                                        <w:color w:val="008080"/>
                                        <w:sz w:val="24"/>
                                        <w:szCs w:val="24"/>
                                      </w:rPr>
                                      <w:t> t</w:t>
                                    </w:r>
                                    <w:r w:rsidRPr="00CD1118">
                                      <w:rPr>
                                        <w:rFonts w:ascii="Helvetica" w:eastAsia="Times New Roman" w:hAnsi="Helvetica" w:cs="Helvetica"/>
                                        <w:color w:val="000000"/>
                                        <w:sz w:val="24"/>
                                        <w:szCs w:val="24"/>
                                      </w:rPr>
                                      <w:t>o sign up for the ones that may interest you.  It is not a commitment to serve in that position, just a signal that you would like to hear more!</w:t>
                                    </w:r>
                                  </w:p>
                                </w:tc>
                              </w:tr>
                            </w:tbl>
                            <w:p w14:paraId="45BD100E"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6C2DE264"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7641F0F0" w14:textId="77777777">
                          <w:tc>
                            <w:tcPr>
                              <w:tcW w:w="0" w:type="auto"/>
                              <w:tcMar>
                                <w:top w:w="0" w:type="dxa"/>
                                <w:left w:w="270" w:type="dxa"/>
                                <w:bottom w:w="270" w:type="dxa"/>
                                <w:right w:w="270" w:type="dxa"/>
                              </w:tcMar>
                              <w:hideMark/>
                            </w:tcPr>
                            <w:tbl>
                              <w:tblPr>
                                <w:tblW w:w="0" w:type="auto"/>
                                <w:jc w:val="center"/>
                                <w:tblCellSpacing w:w="0" w:type="dxa"/>
                                <w:shd w:val="clear" w:color="auto" w:fill="009FC7"/>
                                <w:tblCellMar>
                                  <w:left w:w="0" w:type="dxa"/>
                                  <w:right w:w="0" w:type="dxa"/>
                                </w:tblCellMar>
                                <w:tblLook w:val="04A0" w:firstRow="1" w:lastRow="0" w:firstColumn="1" w:lastColumn="0" w:noHBand="0" w:noVBand="1"/>
                              </w:tblPr>
                              <w:tblGrid>
                                <w:gridCol w:w="4738"/>
                              </w:tblGrid>
                              <w:tr w:rsidR="00CD1118" w:rsidRPr="00CD1118" w14:paraId="067520A6" w14:textId="77777777">
                                <w:trPr>
                                  <w:tblCellSpacing w:w="0" w:type="dxa"/>
                                  <w:jc w:val="center"/>
                                </w:trPr>
                                <w:tc>
                                  <w:tcPr>
                                    <w:tcW w:w="0" w:type="auto"/>
                                    <w:shd w:val="clear" w:color="auto" w:fill="009FC7"/>
                                    <w:tcMar>
                                      <w:top w:w="270" w:type="dxa"/>
                                      <w:left w:w="270" w:type="dxa"/>
                                      <w:bottom w:w="270" w:type="dxa"/>
                                      <w:right w:w="270" w:type="dxa"/>
                                    </w:tcMar>
                                    <w:vAlign w:val="center"/>
                                    <w:hideMark/>
                                  </w:tcPr>
                                  <w:p w14:paraId="375301B4" w14:textId="77777777" w:rsidR="00CD1118" w:rsidRPr="00CD1118" w:rsidRDefault="00CD1118" w:rsidP="00CD1118">
                                    <w:pPr>
                                      <w:spacing w:after="0" w:line="240" w:lineRule="auto"/>
                                      <w:jc w:val="center"/>
                                      <w:rPr>
                                        <w:rFonts w:ascii="Helvetica" w:eastAsia="Times New Roman" w:hAnsi="Helvetica" w:cs="Helvetica"/>
                                        <w:sz w:val="27"/>
                                        <w:szCs w:val="27"/>
                                      </w:rPr>
                                    </w:pPr>
                                    <w:hyperlink r:id="rId23" w:tgtFrame="_blank" w:tooltip="Find all of our event sign ups here!" w:history="1">
                                      <w:r w:rsidRPr="00CD1118">
                                        <w:rPr>
                                          <w:rFonts w:ascii="Helvetica" w:eastAsia="Times New Roman" w:hAnsi="Helvetica" w:cs="Helvetica"/>
                                          <w:b/>
                                          <w:bCs/>
                                          <w:color w:val="FFFFFF"/>
                                          <w:spacing w:val="-8"/>
                                          <w:sz w:val="27"/>
                                          <w:szCs w:val="27"/>
                                          <w:u w:val="single"/>
                                        </w:rPr>
                                        <w:t xml:space="preserve">Find </w:t>
                                      </w:r>
                                      <w:proofErr w:type="gramStart"/>
                                      <w:r w:rsidRPr="00CD1118">
                                        <w:rPr>
                                          <w:rFonts w:ascii="Helvetica" w:eastAsia="Times New Roman" w:hAnsi="Helvetica" w:cs="Helvetica"/>
                                          <w:b/>
                                          <w:bCs/>
                                          <w:color w:val="FFFFFF"/>
                                          <w:spacing w:val="-8"/>
                                          <w:sz w:val="27"/>
                                          <w:szCs w:val="27"/>
                                          <w:u w:val="single"/>
                                        </w:rPr>
                                        <w:t>all of</w:t>
                                      </w:r>
                                      <w:proofErr w:type="gramEnd"/>
                                      <w:r w:rsidRPr="00CD1118">
                                        <w:rPr>
                                          <w:rFonts w:ascii="Helvetica" w:eastAsia="Times New Roman" w:hAnsi="Helvetica" w:cs="Helvetica"/>
                                          <w:b/>
                                          <w:bCs/>
                                          <w:color w:val="FFFFFF"/>
                                          <w:spacing w:val="-8"/>
                                          <w:sz w:val="27"/>
                                          <w:szCs w:val="27"/>
                                          <w:u w:val="single"/>
                                        </w:rPr>
                                        <w:t xml:space="preserve"> our event sign ups here!</w:t>
                                      </w:r>
                                    </w:hyperlink>
                                  </w:p>
                                </w:tc>
                              </w:tr>
                            </w:tbl>
                            <w:p w14:paraId="56723401" w14:textId="77777777" w:rsidR="00CD1118" w:rsidRPr="00CD1118" w:rsidRDefault="00CD1118" w:rsidP="00CD1118">
                              <w:pPr>
                                <w:spacing w:after="0" w:line="240" w:lineRule="auto"/>
                                <w:jc w:val="center"/>
                                <w:rPr>
                                  <w:rFonts w:ascii="Times New Roman" w:eastAsia="Times New Roman" w:hAnsi="Times New Roman" w:cs="Times New Roman"/>
                                  <w:sz w:val="24"/>
                                  <w:szCs w:val="24"/>
                                </w:rPr>
                              </w:pPr>
                            </w:p>
                          </w:tc>
                        </w:tr>
                      </w:tbl>
                      <w:p w14:paraId="5AC51A93"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1F32D73E" w14:textId="77777777">
                          <w:tc>
                            <w:tcPr>
                              <w:tcW w:w="0" w:type="auto"/>
                              <w:tcMar>
                                <w:top w:w="270" w:type="dxa"/>
                                <w:left w:w="270" w:type="dxa"/>
                                <w:bottom w:w="270" w:type="dxa"/>
                                <w:right w:w="270" w:type="dxa"/>
                              </w:tcMar>
                              <w:vAlign w:val="center"/>
                              <w:hideMark/>
                            </w:tcPr>
                            <w:tbl>
                              <w:tblPr>
                                <w:tblW w:w="5000" w:type="pct"/>
                                <w:tblBorders>
                                  <w:top w:val="single" w:sz="12" w:space="0" w:color="868686"/>
                                </w:tblBorders>
                                <w:tblCellMar>
                                  <w:left w:w="0" w:type="dxa"/>
                                  <w:right w:w="0" w:type="dxa"/>
                                </w:tblCellMar>
                                <w:tblLook w:val="04A0" w:firstRow="1" w:lastRow="0" w:firstColumn="1" w:lastColumn="0" w:noHBand="0" w:noVBand="1"/>
                              </w:tblPr>
                              <w:tblGrid>
                                <w:gridCol w:w="8460"/>
                              </w:tblGrid>
                              <w:tr w:rsidR="00CD1118" w:rsidRPr="00CD1118" w14:paraId="57489316" w14:textId="77777777">
                                <w:tc>
                                  <w:tcPr>
                                    <w:tcW w:w="0" w:type="auto"/>
                                    <w:vAlign w:val="center"/>
                                    <w:hideMark/>
                                  </w:tcPr>
                                  <w:p w14:paraId="56996F1D"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163F8DE2"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7C782B94"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72908B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D1118" w:rsidRPr="00CD1118" w14:paraId="65012AA0" w14:textId="77777777">
                                <w:tc>
                                  <w:tcPr>
                                    <w:tcW w:w="0" w:type="auto"/>
                                    <w:tcMar>
                                      <w:top w:w="0" w:type="dxa"/>
                                      <w:left w:w="270" w:type="dxa"/>
                                      <w:bottom w:w="135" w:type="dxa"/>
                                      <w:right w:w="270" w:type="dxa"/>
                                    </w:tcMar>
                                    <w:hideMark/>
                                  </w:tcPr>
                                  <w:p w14:paraId="292CC69A" w14:textId="77777777" w:rsidR="00CD1118" w:rsidRPr="00CD1118" w:rsidRDefault="00CD1118" w:rsidP="00CD1118">
                                    <w:pPr>
                                      <w:spacing w:after="0" w:line="360" w:lineRule="atLeast"/>
                                      <w:jc w:val="center"/>
                                      <w:rPr>
                                        <w:rFonts w:ascii="Helvetica" w:eastAsia="Times New Roman" w:hAnsi="Helvetica" w:cs="Helvetica"/>
                                        <w:color w:val="4CAAD8"/>
                                        <w:sz w:val="24"/>
                                        <w:szCs w:val="24"/>
                                      </w:rPr>
                                    </w:pPr>
                                    <w:r w:rsidRPr="00CD1118">
                                      <w:rPr>
                                        <w:rFonts w:ascii="Helvetica" w:eastAsia="Times New Roman" w:hAnsi="Helvetica" w:cs="Helvetica"/>
                                        <w:color w:val="4CAAD8"/>
                                        <w:sz w:val="24"/>
                                        <w:szCs w:val="24"/>
                                      </w:rPr>
                                      <w:t> </w:t>
                                    </w:r>
                                  </w:p>
                                  <w:p w14:paraId="35CBC2E9" w14:textId="77777777" w:rsidR="00CD1118" w:rsidRPr="00CD1118" w:rsidRDefault="00CD1118" w:rsidP="00CD1118">
                                    <w:pPr>
                                      <w:spacing w:after="0" w:line="360" w:lineRule="atLeast"/>
                                      <w:jc w:val="center"/>
                                      <w:rPr>
                                        <w:rFonts w:ascii="Helvetica" w:eastAsia="Times New Roman" w:hAnsi="Helvetica" w:cs="Helvetica"/>
                                        <w:color w:val="4CAAD8"/>
                                        <w:sz w:val="24"/>
                                        <w:szCs w:val="24"/>
                                      </w:rPr>
                                    </w:pPr>
                                    <w:r w:rsidRPr="00CD1118">
                                      <w:rPr>
                                        <w:rFonts w:ascii="Helvetica" w:eastAsia="Times New Roman" w:hAnsi="Helvetica" w:cs="Helvetica"/>
                                        <w:color w:val="4CAAD8"/>
                                        <w:sz w:val="24"/>
                                        <w:szCs w:val="24"/>
                                      </w:rPr>
                                      <w:t> </w:t>
                                    </w:r>
                                  </w:p>
                                </w:tc>
                              </w:tr>
                            </w:tbl>
                            <w:p w14:paraId="78CD2EFD"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2E394E4A"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08D19CE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D1118" w:rsidRPr="00CD1118" w14:paraId="176F92DF"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CD1118" w:rsidRPr="00CD1118" w14:paraId="0E96F903" w14:textId="77777777">
                                      <w:tc>
                                        <w:tcPr>
                                          <w:tcW w:w="0" w:type="auto"/>
                                          <w:shd w:val="clear" w:color="auto" w:fill="404040"/>
                                          <w:tcMar>
                                            <w:top w:w="270" w:type="dxa"/>
                                            <w:left w:w="270" w:type="dxa"/>
                                            <w:bottom w:w="270" w:type="dxa"/>
                                            <w:right w:w="270" w:type="dxa"/>
                                          </w:tcMar>
                                          <w:hideMark/>
                                        </w:tcPr>
                                        <w:p w14:paraId="677D4539" w14:textId="77777777" w:rsidR="00CD1118" w:rsidRPr="00CD1118" w:rsidRDefault="00CD1118" w:rsidP="00CD1118">
                                          <w:pPr>
                                            <w:spacing w:after="0" w:line="315" w:lineRule="atLeast"/>
                                            <w:jc w:val="center"/>
                                            <w:rPr>
                                              <w:rFonts w:ascii="Helvetica" w:eastAsia="Times New Roman" w:hAnsi="Helvetica" w:cs="Helvetica"/>
                                              <w:color w:val="F2F2F2"/>
                                              <w:sz w:val="21"/>
                                              <w:szCs w:val="21"/>
                                            </w:rPr>
                                          </w:pPr>
                                          <w:r w:rsidRPr="00CD1118">
                                            <w:rPr>
                                              <w:rFonts w:ascii="Helvetica" w:eastAsia="Times New Roman" w:hAnsi="Helvetica" w:cs="Helvetica"/>
                                              <w:b/>
                                              <w:bCs/>
                                              <w:color w:val="FFFFFF"/>
                                              <w:sz w:val="21"/>
                                              <w:szCs w:val="21"/>
                                            </w:rPr>
                                            <w:t>LOOKING AHEAD...</w:t>
                                          </w:r>
                                        </w:p>
                                        <w:p w14:paraId="4BD57B77" w14:textId="77777777" w:rsidR="00CD1118" w:rsidRPr="00CD1118" w:rsidRDefault="00CD1118" w:rsidP="00CD1118">
                                          <w:pPr>
                                            <w:spacing w:after="0" w:line="315" w:lineRule="atLeast"/>
                                            <w:rPr>
                                              <w:rFonts w:ascii="Helvetica" w:eastAsia="Times New Roman" w:hAnsi="Helvetica" w:cs="Helvetica"/>
                                              <w:color w:val="F2F2F2"/>
                                              <w:sz w:val="21"/>
                                              <w:szCs w:val="21"/>
                                            </w:rPr>
                                          </w:pPr>
                                          <w:r w:rsidRPr="00CD1118">
                                            <w:rPr>
                                              <w:rFonts w:ascii="Helvetica" w:eastAsia="Times New Roman" w:hAnsi="Helvetica" w:cs="Helvetica"/>
                                              <w:color w:val="F2F2F2"/>
                                              <w:sz w:val="21"/>
                                              <w:szCs w:val="21"/>
                                            </w:rPr>
                                            <w:t>JUNE 2023</w:t>
                                          </w:r>
                                        </w:p>
                                        <w:p w14:paraId="57EE6350" w14:textId="77777777" w:rsidR="00CD1118" w:rsidRPr="00CD1118" w:rsidRDefault="00CD1118" w:rsidP="00CD1118">
                                          <w:pPr>
                                            <w:numPr>
                                              <w:ilvl w:val="0"/>
                                              <w:numId w:val="4"/>
                                            </w:numPr>
                                            <w:spacing w:before="100" w:beforeAutospacing="1" w:after="100" w:afterAutospacing="1" w:line="315" w:lineRule="atLeast"/>
                                            <w:rPr>
                                              <w:rFonts w:ascii="Helvetica" w:eastAsia="Times New Roman" w:hAnsi="Helvetica" w:cs="Helvetica"/>
                                              <w:color w:val="F2F2F2"/>
                                              <w:sz w:val="21"/>
                                              <w:szCs w:val="21"/>
                                            </w:rPr>
                                          </w:pPr>
                                          <w:r w:rsidRPr="00CD1118">
                                            <w:rPr>
                                              <w:rFonts w:ascii="Helvetica" w:eastAsia="Times New Roman" w:hAnsi="Helvetica" w:cs="Helvetica"/>
                                              <w:color w:val="F2F2F2"/>
                                              <w:sz w:val="21"/>
                                              <w:szCs w:val="21"/>
                                            </w:rPr>
                                            <w:t>6/1 Smoothies with someone special @ 8am (cafeteria)</w:t>
                                          </w:r>
                                        </w:p>
                                        <w:p w14:paraId="6F64E128" w14:textId="77777777" w:rsidR="00CD1118" w:rsidRPr="00CD1118" w:rsidRDefault="00CD1118" w:rsidP="00CD1118">
                                          <w:pPr>
                                            <w:numPr>
                                              <w:ilvl w:val="0"/>
                                              <w:numId w:val="4"/>
                                            </w:numPr>
                                            <w:spacing w:before="100" w:beforeAutospacing="1" w:after="100" w:afterAutospacing="1" w:line="315" w:lineRule="atLeast"/>
                                            <w:rPr>
                                              <w:rFonts w:ascii="Helvetica" w:eastAsia="Times New Roman" w:hAnsi="Helvetica" w:cs="Helvetica"/>
                                              <w:color w:val="F2F2F2"/>
                                              <w:sz w:val="21"/>
                                              <w:szCs w:val="21"/>
                                            </w:rPr>
                                          </w:pPr>
                                          <w:r w:rsidRPr="00CD1118">
                                            <w:rPr>
                                              <w:rFonts w:ascii="Helvetica" w:eastAsia="Times New Roman" w:hAnsi="Helvetica" w:cs="Helvetica"/>
                                              <w:color w:val="F2F2F2"/>
                                              <w:sz w:val="21"/>
                                              <w:szCs w:val="21"/>
                                            </w:rPr>
                                            <w:t>6/2 Free Popcorn Friday</w:t>
                                          </w:r>
                                        </w:p>
                                        <w:p w14:paraId="0C1EA75B" w14:textId="77777777" w:rsidR="00CD1118" w:rsidRPr="00CD1118" w:rsidRDefault="00CD1118" w:rsidP="00CD1118">
                                          <w:pPr>
                                            <w:numPr>
                                              <w:ilvl w:val="0"/>
                                              <w:numId w:val="4"/>
                                            </w:numPr>
                                            <w:spacing w:before="100" w:beforeAutospacing="1" w:after="100" w:afterAutospacing="1" w:line="315" w:lineRule="atLeast"/>
                                            <w:rPr>
                                              <w:rFonts w:ascii="Helvetica" w:eastAsia="Times New Roman" w:hAnsi="Helvetica" w:cs="Helvetica"/>
                                              <w:color w:val="F2F2F2"/>
                                              <w:sz w:val="21"/>
                                              <w:szCs w:val="21"/>
                                            </w:rPr>
                                          </w:pPr>
                                          <w:r w:rsidRPr="00CD1118">
                                            <w:rPr>
                                              <w:rFonts w:ascii="Helvetica" w:eastAsia="Times New Roman" w:hAnsi="Helvetica" w:cs="Helvetica"/>
                                              <w:color w:val="F2F2F2"/>
                                              <w:sz w:val="21"/>
                                              <w:szCs w:val="21"/>
                                            </w:rPr>
                                            <w:t>6/8 MOD Pizza fundraiser</w:t>
                                          </w:r>
                                        </w:p>
                                        <w:p w14:paraId="0F071039" w14:textId="77777777" w:rsidR="00CD1118" w:rsidRPr="00CD1118" w:rsidRDefault="00CD1118" w:rsidP="00CD1118">
                                          <w:pPr>
                                            <w:numPr>
                                              <w:ilvl w:val="0"/>
                                              <w:numId w:val="4"/>
                                            </w:numPr>
                                            <w:spacing w:before="100" w:beforeAutospacing="1" w:after="100" w:afterAutospacing="1" w:line="315" w:lineRule="atLeast"/>
                                            <w:rPr>
                                              <w:rFonts w:ascii="Helvetica" w:eastAsia="Times New Roman" w:hAnsi="Helvetica" w:cs="Helvetica"/>
                                              <w:color w:val="F2F2F2"/>
                                              <w:sz w:val="21"/>
                                              <w:szCs w:val="21"/>
                                            </w:rPr>
                                          </w:pPr>
                                          <w:r w:rsidRPr="00CD1118">
                                            <w:rPr>
                                              <w:rFonts w:ascii="Helvetica" w:eastAsia="Times New Roman" w:hAnsi="Helvetica" w:cs="Helvetica"/>
                                              <w:color w:val="F2F2F2"/>
                                              <w:sz w:val="21"/>
                                              <w:szCs w:val="21"/>
                                            </w:rPr>
                                            <w:t>6/9 Carnival (sign up </w:t>
                                          </w:r>
                                          <w:hyperlink r:id="rId24" w:anchor="/" w:tgtFrame="_blank" w:history="1">
                                            <w:r w:rsidRPr="00CD1118">
                                              <w:rPr>
                                                <w:rFonts w:ascii="Helvetica" w:eastAsia="Times New Roman" w:hAnsi="Helvetica" w:cs="Helvetica"/>
                                                <w:color w:val="007C89"/>
                                                <w:sz w:val="21"/>
                                                <w:szCs w:val="21"/>
                                                <w:u w:val="single"/>
                                              </w:rPr>
                                              <w:t>here</w:t>
                                            </w:r>
                                          </w:hyperlink>
                                          <w:r w:rsidRPr="00CD1118">
                                            <w:rPr>
                                              <w:rFonts w:ascii="Helvetica" w:eastAsia="Times New Roman" w:hAnsi="Helvetica" w:cs="Helvetica"/>
                                              <w:color w:val="F2F2F2"/>
                                              <w:sz w:val="21"/>
                                              <w:szCs w:val="21"/>
                                            </w:rPr>
                                            <w:t>)</w:t>
                                          </w:r>
                                        </w:p>
                                        <w:p w14:paraId="1D061D19" w14:textId="77777777" w:rsidR="00CD1118" w:rsidRPr="00CD1118" w:rsidRDefault="00CD1118" w:rsidP="00CD1118">
                                          <w:pPr>
                                            <w:numPr>
                                              <w:ilvl w:val="0"/>
                                              <w:numId w:val="4"/>
                                            </w:numPr>
                                            <w:spacing w:before="100" w:beforeAutospacing="1" w:after="100" w:afterAutospacing="1" w:line="315" w:lineRule="atLeast"/>
                                            <w:rPr>
                                              <w:rFonts w:ascii="Helvetica" w:eastAsia="Times New Roman" w:hAnsi="Helvetica" w:cs="Helvetica"/>
                                              <w:color w:val="F2F2F2"/>
                                              <w:sz w:val="21"/>
                                              <w:szCs w:val="21"/>
                                            </w:rPr>
                                          </w:pPr>
                                          <w:r w:rsidRPr="00CD1118">
                                            <w:rPr>
                                              <w:rFonts w:ascii="Helvetica" w:eastAsia="Times New Roman" w:hAnsi="Helvetica" w:cs="Helvetica"/>
                                              <w:color w:val="F2F2F2"/>
                                              <w:sz w:val="21"/>
                                              <w:szCs w:val="21"/>
                                            </w:rPr>
                                            <w:lastRenderedPageBreak/>
                                            <w:t>6/16 Field Day (signup </w:t>
                                          </w:r>
                                          <w:hyperlink r:id="rId25" w:tgtFrame="_blank" w:history="1">
                                            <w:r w:rsidRPr="00CD1118">
                                              <w:rPr>
                                                <w:rFonts w:ascii="Helvetica" w:eastAsia="Times New Roman" w:hAnsi="Helvetica" w:cs="Helvetica"/>
                                                <w:color w:val="007C89"/>
                                                <w:sz w:val="21"/>
                                                <w:szCs w:val="21"/>
                                                <w:u w:val="single"/>
                                              </w:rPr>
                                              <w:t>here</w:t>
                                            </w:r>
                                          </w:hyperlink>
                                          <w:r w:rsidRPr="00CD1118">
                                            <w:rPr>
                                              <w:rFonts w:ascii="Helvetica" w:eastAsia="Times New Roman" w:hAnsi="Helvetica" w:cs="Helvetica"/>
                                              <w:color w:val="F2F2F2"/>
                                              <w:sz w:val="21"/>
                                              <w:szCs w:val="21"/>
                                            </w:rPr>
                                            <w:t>)</w:t>
                                          </w:r>
                                        </w:p>
                                      </w:tc>
                                    </w:tr>
                                  </w:tbl>
                                  <w:p w14:paraId="50DBB304"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2E623680"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6C7CF992"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6FAE53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D1118" w:rsidRPr="00CD1118" w14:paraId="5A5EF9D3" w14:textId="77777777">
                                <w:tc>
                                  <w:tcPr>
                                    <w:tcW w:w="0" w:type="auto"/>
                                    <w:tcMar>
                                      <w:top w:w="0" w:type="dxa"/>
                                      <w:left w:w="270" w:type="dxa"/>
                                      <w:bottom w:w="135" w:type="dxa"/>
                                      <w:right w:w="270" w:type="dxa"/>
                                    </w:tcMar>
                                    <w:hideMark/>
                                  </w:tcPr>
                                  <w:p w14:paraId="117F43F6"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08A2FC1B"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0DBBB37C"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0629F186" w14:textId="77777777" w:rsidR="00CD1118" w:rsidRPr="00CD1118" w:rsidRDefault="00CD1118" w:rsidP="00CD1118">
                  <w:pPr>
                    <w:spacing w:after="0" w:line="240" w:lineRule="auto"/>
                    <w:jc w:val="center"/>
                    <w:rPr>
                      <w:rFonts w:ascii="Times New Roman" w:eastAsia="Times New Roman" w:hAnsi="Times New Roman" w:cs="Times New Roman"/>
                      <w:sz w:val="24"/>
                      <w:szCs w:val="24"/>
                    </w:rPr>
                  </w:pPr>
                </w:p>
              </w:tc>
            </w:tr>
            <w:tr w:rsidR="00CD1118" w:rsidRPr="00CD1118" w14:paraId="64948BE8" w14:textId="77777777">
              <w:trPr>
                <w:jc w:val="center"/>
              </w:trPr>
              <w:tc>
                <w:tcPr>
                  <w:tcW w:w="0" w:type="auto"/>
                  <w:tcBorders>
                    <w:top w:val="nil"/>
                    <w:bottom w:val="nil"/>
                  </w:tcBorders>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CD1118" w:rsidRPr="00CD1118" w14:paraId="06FF4533"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00"/>
                        </w:tblGrid>
                        <w:tr w:rsidR="00CD1118" w:rsidRPr="00CD1118" w14:paraId="5054C30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CD1118" w:rsidRPr="00CD1118" w14:paraId="06B9780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CD1118" w:rsidRPr="00CD1118" w14:paraId="03336B6B"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CD1118" w:rsidRPr="00CD1118" w14:paraId="482CA21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D1118" w:rsidRPr="00CD1118" w14:paraId="33A721F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D1118" w:rsidRPr="00CD1118" w14:paraId="614A6A8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D1118" w:rsidRPr="00CD1118" w14:paraId="4D151687" w14:textId="77777777">
                                                              <w:tc>
                                                                <w:tcPr>
                                                                  <w:tcW w:w="360" w:type="dxa"/>
                                                                  <w:vAlign w:val="center"/>
                                                                  <w:hideMark/>
                                                                </w:tcPr>
                                                                <w:p w14:paraId="6FFCB768" w14:textId="1CD0098F" w:rsidR="00CD1118" w:rsidRPr="00CD1118" w:rsidRDefault="00CD1118" w:rsidP="00CD1118">
                                                                  <w:pPr>
                                                                    <w:spacing w:after="0" w:line="240" w:lineRule="auto"/>
                                                                    <w:jc w:val="center"/>
                                                                    <w:rPr>
                                                                      <w:rFonts w:ascii="Times New Roman" w:eastAsia="Times New Roman" w:hAnsi="Times New Roman" w:cs="Times New Roman"/>
                                                                      <w:sz w:val="24"/>
                                                                      <w:szCs w:val="24"/>
                                                                    </w:rPr>
                                                                  </w:pPr>
                                                                  <w:r w:rsidRPr="00CD1118">
                                                                    <w:rPr>
                                                                      <w:rFonts w:ascii="Times New Roman" w:eastAsia="Times New Roman" w:hAnsi="Times New Roman" w:cs="Times New Roman"/>
                                                                      <w:noProof/>
                                                                      <w:color w:val="0000FF"/>
                                                                      <w:sz w:val="24"/>
                                                                      <w:szCs w:val="24"/>
                                                                    </w:rPr>
                                                                    <w:lastRenderedPageBreak/>
                                                                    <w:drawing>
                                                                      <wp:inline distT="0" distB="0" distL="0" distR="0" wp14:anchorId="3AACAAA8" wp14:editId="48E53932">
                                                                        <wp:extent cx="228600" cy="228600"/>
                                                                        <wp:effectExtent l="0" t="0" r="0" b="0"/>
                                                                        <wp:docPr id="4" name="Picture 4" descr="Facebook">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D0E1BB9"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7EE5096A"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2DCDECE6" w14:textId="77777777" w:rsidR="00CD1118" w:rsidRPr="00CD1118" w:rsidRDefault="00CD1118" w:rsidP="00CD111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D1118" w:rsidRPr="00CD1118" w14:paraId="0F5CF67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D1118" w:rsidRPr="00CD1118" w14:paraId="6A78EF7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D1118" w:rsidRPr="00CD1118" w14:paraId="1111E654" w14:textId="77777777">
                                                              <w:tc>
                                                                <w:tcPr>
                                                                  <w:tcW w:w="360" w:type="dxa"/>
                                                                  <w:vAlign w:val="center"/>
                                                                  <w:hideMark/>
                                                                </w:tcPr>
                                                                <w:p w14:paraId="5005FEEF" w14:textId="59B1F631" w:rsidR="00CD1118" w:rsidRPr="00CD1118" w:rsidRDefault="00CD1118" w:rsidP="00CD1118">
                                                                  <w:pPr>
                                                                    <w:spacing w:after="0" w:line="240" w:lineRule="auto"/>
                                                                    <w:jc w:val="center"/>
                                                                    <w:rPr>
                                                                      <w:rFonts w:ascii="Times New Roman" w:eastAsia="Times New Roman" w:hAnsi="Times New Roman" w:cs="Times New Roman"/>
                                                                      <w:sz w:val="24"/>
                                                                      <w:szCs w:val="24"/>
                                                                    </w:rPr>
                                                                  </w:pPr>
                                                                  <w:r w:rsidRPr="00CD1118">
                                                                    <w:rPr>
                                                                      <w:rFonts w:ascii="Times New Roman" w:eastAsia="Times New Roman" w:hAnsi="Times New Roman" w:cs="Times New Roman"/>
                                                                      <w:noProof/>
                                                                      <w:color w:val="0000FF"/>
                                                                      <w:sz w:val="24"/>
                                                                      <w:szCs w:val="24"/>
                                                                    </w:rPr>
                                                                    <w:drawing>
                                                                      <wp:inline distT="0" distB="0" distL="0" distR="0" wp14:anchorId="0D1BCCB2" wp14:editId="25F59716">
                                                                        <wp:extent cx="228600" cy="228600"/>
                                                                        <wp:effectExtent l="0" t="0" r="0" b="0"/>
                                                                        <wp:docPr id="3" name="Picture 3" descr="Twitter">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6BDCD46"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3C868304"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7C66F330" w14:textId="77777777" w:rsidR="00CD1118" w:rsidRPr="00CD1118" w:rsidRDefault="00CD1118" w:rsidP="00CD111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CD1118" w:rsidRPr="00CD1118" w14:paraId="480529F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CD1118" w:rsidRPr="00CD1118" w14:paraId="022C4E3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D1118" w:rsidRPr="00CD1118" w14:paraId="68DB0154" w14:textId="77777777">
                                                              <w:tc>
                                                                <w:tcPr>
                                                                  <w:tcW w:w="360" w:type="dxa"/>
                                                                  <w:vAlign w:val="center"/>
                                                                  <w:hideMark/>
                                                                </w:tcPr>
                                                                <w:p w14:paraId="148C63BD" w14:textId="1184F545" w:rsidR="00CD1118" w:rsidRPr="00CD1118" w:rsidRDefault="00CD1118" w:rsidP="00CD1118">
                                                                  <w:pPr>
                                                                    <w:spacing w:after="0" w:line="240" w:lineRule="auto"/>
                                                                    <w:jc w:val="center"/>
                                                                    <w:rPr>
                                                                      <w:rFonts w:ascii="Times New Roman" w:eastAsia="Times New Roman" w:hAnsi="Times New Roman" w:cs="Times New Roman"/>
                                                                      <w:sz w:val="24"/>
                                                                      <w:szCs w:val="24"/>
                                                                    </w:rPr>
                                                                  </w:pPr>
                                                                  <w:r w:rsidRPr="00CD1118">
                                                                    <w:rPr>
                                                                      <w:rFonts w:ascii="Times New Roman" w:eastAsia="Times New Roman" w:hAnsi="Times New Roman" w:cs="Times New Roman"/>
                                                                      <w:noProof/>
                                                                      <w:color w:val="0000FF"/>
                                                                      <w:sz w:val="24"/>
                                                                      <w:szCs w:val="24"/>
                                                                    </w:rPr>
                                                                    <w:drawing>
                                                                      <wp:inline distT="0" distB="0" distL="0" distR="0" wp14:anchorId="7E888C78" wp14:editId="4707CE5F">
                                                                        <wp:extent cx="228600" cy="228600"/>
                                                                        <wp:effectExtent l="0" t="0" r="0" b="0"/>
                                                                        <wp:docPr id="2" name="Picture 2" descr="Link">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k">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4CEF225"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78C210A3"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0926BC2D" w14:textId="77777777" w:rsidR="00CD1118" w:rsidRPr="00CD1118" w:rsidRDefault="00CD1118" w:rsidP="00CD1118">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CD1118" w:rsidRPr="00CD1118" w14:paraId="16C90B99"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CD1118" w:rsidRPr="00CD1118" w14:paraId="3810B7A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CD1118" w:rsidRPr="00CD1118" w14:paraId="5E638E67" w14:textId="77777777">
                                                              <w:tc>
                                                                <w:tcPr>
                                                                  <w:tcW w:w="360" w:type="dxa"/>
                                                                  <w:vAlign w:val="center"/>
                                                                  <w:hideMark/>
                                                                </w:tcPr>
                                                                <w:p w14:paraId="2E0DB19D" w14:textId="3B82925C" w:rsidR="00CD1118" w:rsidRPr="00CD1118" w:rsidRDefault="00CD1118" w:rsidP="00CD1118">
                                                                  <w:pPr>
                                                                    <w:spacing w:after="0" w:line="240" w:lineRule="auto"/>
                                                                    <w:jc w:val="center"/>
                                                                    <w:rPr>
                                                                      <w:rFonts w:ascii="Times New Roman" w:eastAsia="Times New Roman" w:hAnsi="Times New Roman" w:cs="Times New Roman"/>
                                                                      <w:sz w:val="24"/>
                                                                      <w:szCs w:val="24"/>
                                                                    </w:rPr>
                                                                  </w:pPr>
                                                                  <w:r w:rsidRPr="00CD1118">
                                                                    <w:rPr>
                                                                      <w:rFonts w:ascii="Times New Roman" w:eastAsia="Times New Roman" w:hAnsi="Times New Roman" w:cs="Times New Roman"/>
                                                                      <w:noProof/>
                                                                      <w:color w:val="0000FF"/>
                                                                      <w:sz w:val="24"/>
                                                                      <w:szCs w:val="24"/>
                                                                    </w:rPr>
                                                                    <w:drawing>
                                                                      <wp:inline distT="0" distB="0" distL="0" distR="0" wp14:anchorId="5781E68E" wp14:editId="176C9450">
                                                                        <wp:extent cx="228600" cy="228600"/>
                                                                        <wp:effectExtent l="0" t="0" r="0" b="0"/>
                                                                        <wp:docPr id="1" name="Picture 1" descr="Websit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bsite">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C5AF25D"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74630BCF"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39CEA8C0" w14:textId="77777777" w:rsidR="00CD1118" w:rsidRPr="00CD1118" w:rsidRDefault="00CD1118" w:rsidP="00CD1118">
                                                <w:pPr>
                                                  <w:spacing w:after="0" w:line="240" w:lineRule="auto"/>
                                                  <w:jc w:val="center"/>
                                                  <w:rPr>
                                                    <w:rFonts w:ascii="Times New Roman" w:eastAsia="Times New Roman" w:hAnsi="Times New Roman" w:cs="Times New Roman"/>
                                                    <w:sz w:val="24"/>
                                                    <w:szCs w:val="24"/>
                                                  </w:rPr>
                                                </w:pPr>
                                              </w:p>
                                            </w:tc>
                                          </w:tr>
                                        </w:tbl>
                                        <w:p w14:paraId="735446F7" w14:textId="77777777" w:rsidR="00CD1118" w:rsidRPr="00CD1118" w:rsidRDefault="00CD1118" w:rsidP="00CD1118">
                                          <w:pPr>
                                            <w:spacing w:after="0" w:line="240" w:lineRule="auto"/>
                                            <w:jc w:val="center"/>
                                            <w:rPr>
                                              <w:rFonts w:ascii="Times New Roman" w:eastAsia="Times New Roman" w:hAnsi="Times New Roman" w:cs="Times New Roman"/>
                                              <w:sz w:val="24"/>
                                              <w:szCs w:val="24"/>
                                            </w:rPr>
                                          </w:pPr>
                                        </w:p>
                                      </w:tc>
                                    </w:tr>
                                  </w:tbl>
                                  <w:p w14:paraId="66AC9ABF" w14:textId="77777777" w:rsidR="00CD1118" w:rsidRPr="00CD1118" w:rsidRDefault="00CD1118" w:rsidP="00CD1118">
                                    <w:pPr>
                                      <w:spacing w:after="0" w:line="240" w:lineRule="auto"/>
                                      <w:jc w:val="center"/>
                                      <w:rPr>
                                        <w:rFonts w:ascii="Times New Roman" w:eastAsia="Times New Roman" w:hAnsi="Times New Roman" w:cs="Times New Roman"/>
                                        <w:sz w:val="24"/>
                                        <w:szCs w:val="24"/>
                                      </w:rPr>
                                    </w:pPr>
                                  </w:p>
                                </w:tc>
                              </w:tr>
                            </w:tbl>
                            <w:p w14:paraId="143F02A2" w14:textId="77777777" w:rsidR="00CD1118" w:rsidRPr="00CD1118" w:rsidRDefault="00CD1118" w:rsidP="00CD1118">
                              <w:pPr>
                                <w:spacing w:after="0" w:line="240" w:lineRule="auto"/>
                                <w:jc w:val="center"/>
                                <w:rPr>
                                  <w:rFonts w:ascii="Times New Roman" w:eastAsia="Times New Roman" w:hAnsi="Times New Roman" w:cs="Times New Roman"/>
                                  <w:sz w:val="24"/>
                                  <w:szCs w:val="24"/>
                                </w:rPr>
                              </w:pPr>
                            </w:p>
                          </w:tc>
                        </w:tr>
                      </w:tbl>
                      <w:p w14:paraId="5ECA32D7"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4397D06F" w14:textId="77777777">
                          <w:tc>
                            <w:tcPr>
                              <w:tcW w:w="0" w:type="auto"/>
                              <w:tcMar>
                                <w:top w:w="270" w:type="dxa"/>
                                <w:left w:w="270" w:type="dxa"/>
                                <w:bottom w:w="270" w:type="dxa"/>
                                <w:right w:w="270" w:type="dxa"/>
                              </w:tcMar>
                              <w:vAlign w:val="center"/>
                              <w:hideMark/>
                            </w:tcPr>
                            <w:tbl>
                              <w:tblPr>
                                <w:tblW w:w="5000" w:type="pct"/>
                                <w:tblBorders>
                                  <w:top w:val="single" w:sz="12" w:space="0" w:color="505050"/>
                                </w:tblBorders>
                                <w:tblCellMar>
                                  <w:left w:w="0" w:type="dxa"/>
                                  <w:right w:w="0" w:type="dxa"/>
                                </w:tblCellMar>
                                <w:tblLook w:val="04A0" w:firstRow="1" w:lastRow="0" w:firstColumn="1" w:lastColumn="0" w:noHBand="0" w:noVBand="1"/>
                              </w:tblPr>
                              <w:tblGrid>
                                <w:gridCol w:w="8460"/>
                              </w:tblGrid>
                              <w:tr w:rsidR="00CD1118" w:rsidRPr="00CD1118" w14:paraId="2C5FC8FC" w14:textId="77777777">
                                <w:tc>
                                  <w:tcPr>
                                    <w:tcW w:w="0" w:type="auto"/>
                                    <w:vAlign w:val="center"/>
                                    <w:hideMark/>
                                  </w:tcPr>
                                  <w:p w14:paraId="0E0D3966"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71AE3799"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322402E0" w14:textId="77777777" w:rsidR="00CD1118" w:rsidRPr="00CD1118" w:rsidRDefault="00CD1118" w:rsidP="00CD1118">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CD1118" w:rsidRPr="00CD1118" w14:paraId="64FED1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D1118" w:rsidRPr="00CD1118" w14:paraId="4C57D168" w14:textId="77777777">
                                <w:tc>
                                  <w:tcPr>
                                    <w:tcW w:w="0" w:type="auto"/>
                                    <w:tcMar>
                                      <w:top w:w="0" w:type="dxa"/>
                                      <w:left w:w="270" w:type="dxa"/>
                                      <w:bottom w:w="135" w:type="dxa"/>
                                      <w:right w:w="270" w:type="dxa"/>
                                    </w:tcMar>
                                    <w:hideMark/>
                                  </w:tcPr>
                                  <w:p w14:paraId="2A8F08F8" w14:textId="6B75D859" w:rsidR="00CD1118" w:rsidRPr="00CD1118" w:rsidRDefault="00CD1118" w:rsidP="00CD1118">
                                    <w:pPr>
                                      <w:spacing w:after="0" w:line="270" w:lineRule="atLeast"/>
                                      <w:jc w:val="center"/>
                                      <w:rPr>
                                        <w:rFonts w:ascii="Helvetica" w:eastAsia="Times New Roman" w:hAnsi="Helvetica" w:cs="Helvetica"/>
                                        <w:color w:val="FFFFFF"/>
                                        <w:sz w:val="18"/>
                                        <w:szCs w:val="18"/>
                                      </w:rPr>
                                    </w:pPr>
                                    <w:r w:rsidRPr="00CD1118">
                                      <w:rPr>
                                        <w:rFonts w:ascii="Helvetica" w:eastAsia="Times New Roman" w:hAnsi="Helvetica" w:cs="Helvetica"/>
                                        <w:i/>
                                        <w:iCs/>
                                        <w:color w:val="FFFFFF"/>
                                        <w:sz w:val="18"/>
                                        <w:szCs w:val="18"/>
                                      </w:rPr>
                                      <w:t>Jefferson PTA</w:t>
                                    </w:r>
                                    <w:r w:rsidRPr="00CD1118">
                                      <w:rPr>
                                        <w:rFonts w:ascii="Helvetica" w:eastAsia="Times New Roman" w:hAnsi="Helvetica" w:cs="Helvetica"/>
                                        <w:color w:val="FFFFFF"/>
                                        <w:sz w:val="18"/>
                                        <w:szCs w:val="18"/>
                                      </w:rPr>
                                      <w:br/>
                                      <w:t>Working to advocate for our students, support our Charger families and create a positive and inclusive community for the benefit of al</w:t>
                                    </w:r>
                                    <w:r w:rsidRPr="00CD1118">
                                      <w:rPr>
                                        <w:rFonts w:ascii="Helvetica" w:eastAsia="Times New Roman" w:hAnsi="Helvetica" w:cs="Helvetica"/>
                                        <w:color w:val="FFFFFF"/>
                                        <w:sz w:val="18"/>
                                        <w:szCs w:val="18"/>
                                      </w:rPr>
                                      <w:br/>
                                    </w:r>
                                    <w:r w:rsidRPr="00CD1118">
                                      <w:rPr>
                                        <w:rFonts w:ascii="Helvetica" w:eastAsia="Times New Roman" w:hAnsi="Helvetica" w:cs="Helvetica"/>
                                        <w:i/>
                                        <w:iCs/>
                                        <w:color w:val="FFFFFF"/>
                                        <w:sz w:val="18"/>
                                        <w:szCs w:val="18"/>
                                      </w:rPr>
                                      <w:t>Copyright © 2022, All rights reserved.</w:t>
                                    </w:r>
                                    <w:r w:rsidRPr="00CD1118">
                                      <w:rPr>
                                        <w:rFonts w:ascii="Helvetica" w:eastAsia="Times New Roman" w:hAnsi="Helvetica" w:cs="Helvetica"/>
                                        <w:color w:val="FFFFFF"/>
                                        <w:sz w:val="18"/>
                                        <w:szCs w:val="18"/>
                                      </w:rPr>
                                      <w:br/>
                                    </w:r>
                                    <w:r w:rsidRPr="00CD1118">
                                      <w:rPr>
                                        <w:rFonts w:ascii="Helvetica" w:eastAsia="Times New Roman" w:hAnsi="Helvetica" w:cs="Helvetica"/>
                                        <w:color w:val="FFFFFF"/>
                                        <w:sz w:val="18"/>
                                        <w:szCs w:val="18"/>
                                      </w:rPr>
                                      <w:br/>
                                    </w:r>
                                    <w:r w:rsidRPr="00CD1118">
                                      <w:rPr>
                                        <w:rFonts w:ascii="Helvetica" w:eastAsia="Times New Roman" w:hAnsi="Helvetica" w:cs="Helvetica"/>
                                        <w:b/>
                                        <w:bCs/>
                                        <w:color w:val="FFFFFF"/>
                                        <w:sz w:val="18"/>
                                        <w:szCs w:val="18"/>
                                      </w:rPr>
                                      <w:t>Our mailing address is:</w:t>
                                    </w:r>
                                    <w:r w:rsidRPr="00CD1118">
                                      <w:rPr>
                                        <w:rFonts w:ascii="Helvetica" w:eastAsia="Times New Roman" w:hAnsi="Helvetica" w:cs="Helvetica"/>
                                        <w:color w:val="FFFFFF"/>
                                        <w:sz w:val="18"/>
                                        <w:szCs w:val="18"/>
                                      </w:rPr>
                                      <w:br/>
                                      <w:t>Jefferson PTA</w:t>
                                    </w:r>
                                    <w:r w:rsidRPr="00CD1118">
                                      <w:rPr>
                                        <w:rFonts w:ascii="Helvetica" w:eastAsia="Times New Roman" w:hAnsi="Helvetica" w:cs="Helvetica"/>
                                        <w:color w:val="FFFFFF"/>
                                        <w:sz w:val="18"/>
                                        <w:szCs w:val="18"/>
                                      </w:rPr>
                                      <w:br/>
                                      <w:t>2500 Cadet Way</w:t>
                                    </w:r>
                                    <w:r w:rsidRPr="00CD1118">
                                      <w:rPr>
                                        <w:rFonts w:ascii="Helvetica" w:eastAsia="Times New Roman" w:hAnsi="Helvetica" w:cs="Helvetica"/>
                                        <w:color w:val="FFFFFF"/>
                                        <w:sz w:val="18"/>
                                        <w:szCs w:val="18"/>
                                      </w:rPr>
                                      <w:br/>
                                      <w:t>Everett, WA 98208</w:t>
                                    </w:r>
                                    <w:r w:rsidRPr="00CD1118">
                                      <w:rPr>
                                        <w:rFonts w:ascii="Helvetica" w:eastAsia="Times New Roman" w:hAnsi="Helvetica" w:cs="Helvetica"/>
                                        <w:color w:val="FFFFFF"/>
                                        <w:sz w:val="18"/>
                                        <w:szCs w:val="18"/>
                                      </w:rPr>
                                      <w:br/>
                                    </w:r>
                                    <w:r w:rsidRPr="00CD1118">
                                      <w:rPr>
                                        <w:rFonts w:ascii="Helvetica" w:eastAsia="Times New Roman" w:hAnsi="Helvetica" w:cs="Helvetica"/>
                                        <w:color w:val="FFFFFF"/>
                                        <w:sz w:val="18"/>
                                        <w:szCs w:val="18"/>
                                      </w:rPr>
                                      <w:br/>
                                      <w:t>Want to change how you receive these emails?</w:t>
                                    </w:r>
                                    <w:r w:rsidRPr="00CD1118">
                                      <w:rPr>
                                        <w:rFonts w:ascii="Helvetica" w:eastAsia="Times New Roman" w:hAnsi="Helvetica" w:cs="Helvetica"/>
                                        <w:color w:val="FFFFFF"/>
                                        <w:sz w:val="18"/>
                                        <w:szCs w:val="18"/>
                                      </w:rPr>
                                      <w:br/>
                                      <w:t>You can </w:t>
                                    </w:r>
                                    <w:hyperlink r:id="rId34" w:history="1">
                                      <w:r w:rsidRPr="00CD1118">
                                        <w:rPr>
                                          <w:rFonts w:ascii="Helvetica" w:eastAsia="Times New Roman" w:hAnsi="Helvetica" w:cs="Helvetica"/>
                                          <w:color w:val="FFFFFF"/>
                                          <w:sz w:val="18"/>
                                          <w:szCs w:val="18"/>
                                          <w:u w:val="single"/>
                                        </w:rPr>
                                        <w:t>update your preferences</w:t>
                                      </w:r>
                                    </w:hyperlink>
                                    <w:r w:rsidRPr="00CD1118">
                                      <w:rPr>
                                        <w:rFonts w:ascii="Helvetica" w:eastAsia="Times New Roman" w:hAnsi="Helvetica" w:cs="Helvetica"/>
                                        <w:color w:val="FFFFFF"/>
                                        <w:sz w:val="18"/>
                                        <w:szCs w:val="18"/>
                                      </w:rPr>
                                      <w:t> or </w:t>
                                    </w:r>
                                    <w:hyperlink r:id="rId35" w:history="1">
                                      <w:r w:rsidRPr="00CD1118">
                                        <w:rPr>
                                          <w:rFonts w:ascii="Helvetica" w:eastAsia="Times New Roman" w:hAnsi="Helvetica" w:cs="Helvetica"/>
                                          <w:color w:val="FFFFFF"/>
                                          <w:sz w:val="18"/>
                                          <w:szCs w:val="18"/>
                                          <w:u w:val="single"/>
                                        </w:rPr>
                                        <w:t>unsubscribe from this list</w:t>
                                      </w:r>
                                    </w:hyperlink>
                                    <w:r w:rsidRPr="00CD1118">
                                      <w:rPr>
                                        <w:rFonts w:ascii="Helvetica" w:eastAsia="Times New Roman" w:hAnsi="Helvetica" w:cs="Helvetica"/>
                                        <w:color w:val="FFFFFF"/>
                                        <w:sz w:val="18"/>
                                        <w:szCs w:val="18"/>
                                      </w:rPr>
                                      <w:t>.</w:t>
                                    </w:r>
                                    <w:r w:rsidRPr="00CD1118">
                                      <w:rPr>
                                        <w:rFonts w:ascii="Helvetica" w:eastAsia="Times New Roman" w:hAnsi="Helvetica" w:cs="Helvetica"/>
                                        <w:color w:val="FFFFFF"/>
                                        <w:sz w:val="18"/>
                                        <w:szCs w:val="18"/>
                                      </w:rPr>
                                      <w:br/>
                                    </w:r>
                                    <w:r w:rsidRPr="00CD1118">
                                      <w:rPr>
                                        <w:rFonts w:ascii="Helvetica" w:eastAsia="Times New Roman" w:hAnsi="Helvetica" w:cs="Helvetica"/>
                                        <w:color w:val="FFFFFF"/>
                                        <w:sz w:val="18"/>
                                        <w:szCs w:val="18"/>
                                      </w:rPr>
                                      <w:br/>
                                      <w:t> </w:t>
                                    </w:r>
                                  </w:p>
                                </w:tc>
                              </w:tr>
                            </w:tbl>
                            <w:p w14:paraId="60096F47"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1EADA77E" w14:textId="77777777" w:rsidR="00CD1118" w:rsidRPr="00CD1118" w:rsidRDefault="00CD1118" w:rsidP="00CD1118">
                        <w:pPr>
                          <w:spacing w:after="0" w:line="240" w:lineRule="auto"/>
                          <w:rPr>
                            <w:rFonts w:ascii="Times New Roman" w:eastAsia="Times New Roman" w:hAnsi="Times New Roman" w:cs="Times New Roman"/>
                            <w:sz w:val="24"/>
                            <w:szCs w:val="24"/>
                          </w:rPr>
                        </w:pPr>
                      </w:p>
                    </w:tc>
                  </w:tr>
                </w:tbl>
                <w:p w14:paraId="0A0E6064" w14:textId="77777777" w:rsidR="00CD1118" w:rsidRPr="00CD1118" w:rsidRDefault="00CD1118" w:rsidP="00CD1118">
                  <w:pPr>
                    <w:spacing w:after="0" w:line="240" w:lineRule="auto"/>
                    <w:jc w:val="center"/>
                    <w:rPr>
                      <w:rFonts w:ascii="Times New Roman" w:eastAsia="Times New Roman" w:hAnsi="Times New Roman" w:cs="Times New Roman"/>
                      <w:sz w:val="24"/>
                      <w:szCs w:val="24"/>
                    </w:rPr>
                  </w:pPr>
                </w:p>
              </w:tc>
            </w:tr>
          </w:tbl>
          <w:p w14:paraId="31C82A3C" w14:textId="77777777" w:rsidR="00CD1118" w:rsidRPr="00CD1118" w:rsidRDefault="00CD1118" w:rsidP="00CD1118">
            <w:pPr>
              <w:spacing w:after="0" w:line="240" w:lineRule="auto"/>
              <w:jc w:val="center"/>
              <w:rPr>
                <w:rFonts w:ascii="Times New Roman" w:eastAsia="Times New Roman" w:hAnsi="Times New Roman" w:cs="Times New Roman"/>
                <w:sz w:val="24"/>
                <w:szCs w:val="24"/>
              </w:rPr>
            </w:pPr>
          </w:p>
        </w:tc>
      </w:tr>
    </w:tbl>
    <w:p w14:paraId="51A83D47" w14:textId="77777777" w:rsidR="00EF453B" w:rsidRDefault="00EF453B"/>
    <w:sectPr w:rsidR="00EF45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Sans">
    <w:charset w:val="00"/>
    <w:family w:val="auto"/>
    <w:pitch w:val="variable"/>
    <w:sig w:usb0="A00004FF" w:usb1="4000207B" w:usb2="00000000" w:usb3="00000000" w:csb0="0000019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CE8"/>
    <w:multiLevelType w:val="multilevel"/>
    <w:tmpl w:val="92E0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1B44D0"/>
    <w:multiLevelType w:val="multilevel"/>
    <w:tmpl w:val="4948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842559"/>
    <w:multiLevelType w:val="multilevel"/>
    <w:tmpl w:val="ED00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6F1579"/>
    <w:multiLevelType w:val="multilevel"/>
    <w:tmpl w:val="D1765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5994813">
    <w:abstractNumId w:val="2"/>
  </w:num>
  <w:num w:numId="2" w16cid:durableId="284891217">
    <w:abstractNumId w:val="0"/>
  </w:num>
  <w:num w:numId="3" w16cid:durableId="110169093">
    <w:abstractNumId w:val="3"/>
  </w:num>
  <w:num w:numId="4" w16cid:durableId="1396703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118"/>
    <w:rsid w:val="00CD1118"/>
    <w:rsid w:val="00EF4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B88B9"/>
  <w15:chartTrackingRefBased/>
  <w15:docId w15:val="{9092DF4B-6781-4C53-B742-DAE9AA8ED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11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D11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11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D1118"/>
    <w:rPr>
      <w:rFonts w:ascii="Times New Roman" w:eastAsia="Times New Roman" w:hAnsi="Times New Roman" w:cs="Times New Roman"/>
      <w:b/>
      <w:bCs/>
      <w:sz w:val="27"/>
      <w:szCs w:val="27"/>
    </w:rPr>
  </w:style>
  <w:style w:type="character" w:styleId="Strong">
    <w:name w:val="Strong"/>
    <w:basedOn w:val="DefaultParagraphFont"/>
    <w:uiPriority w:val="22"/>
    <w:qFormat/>
    <w:rsid w:val="00CD1118"/>
    <w:rPr>
      <w:b/>
      <w:bCs/>
    </w:rPr>
  </w:style>
  <w:style w:type="character" w:styleId="Hyperlink">
    <w:name w:val="Hyperlink"/>
    <w:basedOn w:val="DefaultParagraphFont"/>
    <w:uiPriority w:val="99"/>
    <w:semiHidden/>
    <w:unhideWhenUsed/>
    <w:rsid w:val="00CD1118"/>
    <w:rPr>
      <w:color w:val="0000FF"/>
      <w:u w:val="single"/>
    </w:rPr>
  </w:style>
  <w:style w:type="character" w:styleId="Emphasis">
    <w:name w:val="Emphasis"/>
    <w:basedOn w:val="DefaultParagraphFont"/>
    <w:uiPriority w:val="20"/>
    <w:qFormat/>
    <w:rsid w:val="00CD11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08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effersonpta.org/book-vending-machine.html" TargetMode="External"/><Relationship Id="rId18" Type="http://schemas.openxmlformats.org/officeDocument/2006/relationships/hyperlink" Target="https://buytheyearbook.pictavo.com/PictavoSchool/FindSchool" TargetMode="External"/><Relationship Id="rId26" Type="http://schemas.openxmlformats.org/officeDocument/2006/relationships/hyperlink" Target="https://www.facebook.com/JeffersonPTAEverett/" TargetMode="External"/><Relationship Id="rId21" Type="http://schemas.openxmlformats.org/officeDocument/2006/relationships/hyperlink" Target="https://www.signupgenius.com/go/10c0f44a9aa2ea4f9c43-20231" TargetMode="External"/><Relationship Id="rId34" Type="http://schemas.openxmlformats.org/officeDocument/2006/relationships/hyperlink" Target="https://jeffersonpta.us17.list-manage.com/profile?u=1af9070bb385b6ddf736b109f&amp;id=fae9f2b34a&amp;e=%5bUNIQID%5d&amp;c=86eb4a132b" TargetMode="External"/><Relationship Id="rId7" Type="http://schemas.openxmlformats.org/officeDocument/2006/relationships/image" Target="media/image3.png"/><Relationship Id="rId12" Type="http://schemas.openxmlformats.org/officeDocument/2006/relationships/hyperlink" Target="https://www.jeffersonpta.org/backpack-program.html" TargetMode="External"/><Relationship Id="rId17" Type="http://schemas.openxmlformats.org/officeDocument/2006/relationships/image" Target="media/image6.jpeg"/><Relationship Id="rId25" Type="http://schemas.openxmlformats.org/officeDocument/2006/relationships/hyperlink" Target="mailto:srowe@everettsd.org?subject=Field%20Day%20volunteer&amp;body=Hi%20Ms.%20Rowe!%0AI%27m%20interested%20in%20volunteering%20on%20Field%20day.%20%20Please%20add%20my%20name%20and%20email%20to%20your%20list%20so%20I%20can%20be%20informed%20when%20it%27s%20time%20to%20sign%20up%20to%20help%20with%20activities.%20%20Looking%20forward%20to%20it!%0AThank%20you!%20" TargetMode="External"/><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jeffersonpta.org/jefferson-pta-events.html" TargetMode="External"/><Relationship Id="rId20" Type="http://schemas.openxmlformats.org/officeDocument/2006/relationships/image" Target="media/image8.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signupgenius.com/go/10c0f44a9aa2ea4f9c43-20231" TargetMode="External"/><Relationship Id="rId32" Type="http://schemas.openxmlformats.org/officeDocument/2006/relationships/hyperlink" Target="https://www.jeffersonpta.org/"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www.jeffersonpta.org/jefferson-pta-events.html" TargetMode="External"/><Relationship Id="rId28" Type="http://schemas.openxmlformats.org/officeDocument/2006/relationships/hyperlink" Target="https://twitter.com/jfepta" TargetMode="External"/><Relationship Id="rId36" Type="http://schemas.openxmlformats.org/officeDocument/2006/relationships/fontTable" Target="fontTable.xml"/><Relationship Id="rId10" Type="http://schemas.openxmlformats.org/officeDocument/2006/relationships/hyperlink" Target="mailto:Board@jeffersonpta.org" TargetMode="External"/><Relationship Id="rId19" Type="http://schemas.openxmlformats.org/officeDocument/2006/relationships/image" Target="media/image7.jpe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lindsey.kaleiwahea@gmail.com" TargetMode="External"/><Relationship Id="rId14" Type="http://schemas.openxmlformats.org/officeDocument/2006/relationships/hyperlink" Target="https://www.signupgenius.com/go/10c0f44a9aa2ea4f9c43-20231" TargetMode="External"/><Relationship Id="rId22" Type="http://schemas.openxmlformats.org/officeDocument/2006/relationships/hyperlink" Target="https://www.signupgenius.com/go/10c0f44a9aa2ea4f9c43-ptaroles" TargetMode="External"/><Relationship Id="rId27" Type="http://schemas.openxmlformats.org/officeDocument/2006/relationships/image" Target="media/image9.png"/><Relationship Id="rId30" Type="http://schemas.openxmlformats.org/officeDocument/2006/relationships/hyperlink" Target="https://www.instagram.com/jfepta/" TargetMode="External"/><Relationship Id="rId35" Type="http://schemas.openxmlformats.org/officeDocument/2006/relationships/hyperlink" Target="https://jeffersonpta.us17.list-manage.com/unsubscribe?u=1af9070bb385b6ddf736b109f&amp;id=fae9f2b34a&amp;e=%5bUNIQID%5d&amp;c=86eb4a132b" TargetMode="External"/><Relationship Id="rId8" Type="http://schemas.openxmlformats.org/officeDocument/2006/relationships/hyperlink" Target="https://www.signupgenius.com/go/10c0f44a9aa2ea4f9c43-recess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1386</Words>
  <Characters>7901</Characters>
  <Application>Microsoft Office Word</Application>
  <DocSecurity>0</DocSecurity>
  <Lines>65</Lines>
  <Paragraphs>18</Paragraphs>
  <ScaleCrop>false</ScaleCrop>
  <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Maury Webber</dc:creator>
  <cp:keywords/>
  <dc:description/>
  <cp:lastModifiedBy>Maury Webber</cp:lastModifiedBy>
  <cp:revision>1</cp:revision>
  <dcterms:created xsi:type="dcterms:W3CDTF">2023-05-14T03:33:00Z</dcterms:created>
  <dcterms:modified xsi:type="dcterms:W3CDTF">2023-05-14T03:34:00Z</dcterms:modified>
</cp:coreProperties>
</file>